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CE1D96" w:rsidRPr="00CE1D96" w:rsidTr="00CE1D96">
        <w:trPr>
          <w:tblCellSpacing w:w="0" w:type="dxa"/>
          <w:jc w:val="center"/>
        </w:trPr>
        <w:tc>
          <w:tcPr>
            <w:tcW w:w="0" w:type="auto"/>
            <w:vAlign w:val="center"/>
            <w:hideMark/>
          </w:tcPr>
          <w:p w:rsidR="00CE1D96" w:rsidRPr="00CE1D96" w:rsidRDefault="00CE1D96" w:rsidP="00CE1D96">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CE1D96">
              <w:rPr>
                <w:rFonts w:ascii="宋体" w:eastAsia="宋体" w:hAnsi="宋体" w:cs="宋体"/>
                <w:b/>
                <w:bCs/>
                <w:color w:val="000000"/>
                <w:kern w:val="0"/>
                <w:sz w:val="30"/>
                <w:szCs w:val="30"/>
              </w:rPr>
              <w:t>教育部社科司关于2017年度教育部哲学社会科学研究重大课题攻关项目招标工作的通知</w:t>
            </w:r>
            <w:bookmarkEnd w:id="0"/>
            <w:r w:rsidRPr="00CE1D96">
              <w:rPr>
                <w:rFonts w:ascii="宋体" w:eastAsia="宋体" w:hAnsi="宋体" w:cs="宋体"/>
                <w:b/>
                <w:bCs/>
                <w:color w:val="000000"/>
                <w:kern w:val="0"/>
                <w:sz w:val="30"/>
                <w:szCs w:val="30"/>
              </w:rPr>
              <w:t> </w:t>
            </w:r>
            <w:r w:rsidRPr="00CE1D96">
              <w:rPr>
                <w:rFonts w:ascii="宋体" w:eastAsia="宋体" w:hAnsi="宋体" w:cs="宋体"/>
                <w:b/>
                <w:bCs/>
                <w:color w:val="000000"/>
                <w:kern w:val="0"/>
                <w:sz w:val="30"/>
                <w:szCs w:val="30"/>
              </w:rPr>
              <w:br/>
              <w:t> </w:t>
            </w:r>
          </w:p>
        </w:tc>
      </w:tr>
    </w:tbl>
    <w:p w:rsidR="00CE1D96" w:rsidRPr="00CE1D96" w:rsidRDefault="00CE1D96" w:rsidP="00CE1D96">
      <w:pPr>
        <w:widowControl/>
        <w:spacing w:before="100" w:beforeAutospacing="1" w:after="100" w:afterAutospacing="1" w:line="355" w:lineRule="atLeast"/>
        <w:jc w:val="left"/>
        <w:rPr>
          <w:rFonts w:ascii="宋体" w:eastAsia="宋体" w:hAnsi="宋体" w:cs="宋体"/>
          <w:kern w:val="0"/>
          <w:sz w:val="22"/>
        </w:rPr>
      </w:pPr>
      <w:r w:rsidRPr="00CE1D96">
        <w:rPr>
          <w:rFonts w:ascii="Arial" w:eastAsia="宋体" w:hAnsi="Arial" w:cs="Arial"/>
          <w:kern w:val="0"/>
          <w:sz w:val="22"/>
        </w:rPr>
        <w:t> </w:t>
      </w:r>
      <w:r w:rsidRPr="00CE1D96">
        <w:rPr>
          <w:rFonts w:ascii="Arial" w:eastAsia="宋体" w:hAnsi="Arial" w:cs="Arial"/>
          <w:kern w:val="0"/>
          <w:sz w:val="22"/>
        </w:rPr>
        <w:t>各省、自治区、直辖市教育厅（教委），新疆生产建设兵团教育局，有关部门（单位）教育司（局），部属各高等学校：</w:t>
      </w:r>
    </w:p>
    <w:p w:rsidR="00CE1D96" w:rsidRPr="00CE1D96" w:rsidRDefault="00CE1D96" w:rsidP="00CE1D96">
      <w:pPr>
        <w:widowControl/>
        <w:spacing w:line="355" w:lineRule="atLeast"/>
        <w:jc w:val="left"/>
        <w:rPr>
          <w:rFonts w:ascii="宋体" w:eastAsia="宋体" w:hAnsi="宋体" w:cs="宋体"/>
          <w:kern w:val="0"/>
          <w:sz w:val="22"/>
        </w:rPr>
      </w:pPr>
      <w:r w:rsidRPr="00CE1D96">
        <w:rPr>
          <w:rFonts w:ascii="Arial" w:eastAsia="宋体" w:hAnsi="Arial" w:cs="Arial"/>
          <w:kern w:val="0"/>
          <w:sz w:val="22"/>
        </w:rPr>
        <w:t xml:space="preserve">　　根据《教育部哲学社会科学研究重大课题攻关项目管理办法（试行）》，现将</w:t>
      </w:r>
      <w:r w:rsidRPr="00CE1D96">
        <w:rPr>
          <w:rFonts w:ascii="Arial" w:eastAsia="宋体" w:hAnsi="Arial" w:cs="Arial"/>
          <w:kern w:val="0"/>
          <w:sz w:val="22"/>
        </w:rPr>
        <w:t>2017</w:t>
      </w:r>
      <w:r w:rsidRPr="00CE1D96">
        <w:rPr>
          <w:rFonts w:ascii="Arial" w:eastAsia="宋体" w:hAnsi="Arial" w:cs="Arial"/>
          <w:kern w:val="0"/>
          <w:sz w:val="22"/>
        </w:rPr>
        <w:t>年度教育部哲学社会科学研究重大课题攻关项目招标工作的有关事项通知如下：</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一、招标课题和资助额度</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经中央有关部委和高校推荐、教育部社会科学委员会和有关专家遴选，并经教育部批准，</w:t>
      </w:r>
      <w:r w:rsidRPr="00CE1D96">
        <w:rPr>
          <w:rFonts w:ascii="Arial" w:eastAsia="宋体" w:hAnsi="Arial" w:cs="Arial"/>
          <w:kern w:val="0"/>
          <w:sz w:val="22"/>
        </w:rPr>
        <w:t>2017</w:t>
      </w:r>
      <w:r w:rsidRPr="00CE1D96">
        <w:rPr>
          <w:rFonts w:ascii="Arial" w:eastAsia="宋体" w:hAnsi="Arial" w:cs="Arial"/>
          <w:kern w:val="0"/>
          <w:sz w:val="22"/>
        </w:rPr>
        <w:t>年度教育部哲学社会科学研究重大课题攻关项目招标课题共</w:t>
      </w:r>
      <w:r w:rsidRPr="00CE1D96">
        <w:rPr>
          <w:rFonts w:ascii="Arial" w:eastAsia="宋体" w:hAnsi="Arial" w:cs="Arial"/>
          <w:kern w:val="0"/>
          <w:sz w:val="22"/>
        </w:rPr>
        <w:t>60</w:t>
      </w:r>
      <w:r w:rsidRPr="00CE1D96">
        <w:rPr>
          <w:rFonts w:ascii="Arial" w:eastAsia="宋体" w:hAnsi="Arial" w:cs="Arial"/>
          <w:kern w:val="0"/>
          <w:sz w:val="22"/>
        </w:rPr>
        <w:t>项，每项资助经费原则上为</w:t>
      </w:r>
      <w:r w:rsidRPr="00CE1D96">
        <w:rPr>
          <w:rFonts w:ascii="Arial" w:eastAsia="宋体" w:hAnsi="Arial" w:cs="Arial"/>
          <w:kern w:val="0"/>
          <w:sz w:val="22"/>
        </w:rPr>
        <w:t>50-80</w:t>
      </w:r>
      <w:r w:rsidRPr="00CE1D96">
        <w:rPr>
          <w:rFonts w:ascii="Arial" w:eastAsia="宋体" w:hAnsi="Arial" w:cs="Arial"/>
          <w:kern w:val="0"/>
          <w:sz w:val="22"/>
        </w:rPr>
        <w:t>万元。</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二、投标条件及有关要求</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1.</w:t>
      </w:r>
      <w:r w:rsidRPr="00CE1D96">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2.</w:t>
      </w:r>
      <w:r w:rsidRPr="00CE1D96">
        <w:rPr>
          <w:rFonts w:ascii="Arial" w:eastAsia="宋体" w:hAnsi="Arial" w:cs="Arial"/>
          <w:kern w:val="0"/>
          <w:sz w:val="22"/>
        </w:rPr>
        <w:t>首席专家只能为一名。</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3.</w:t>
      </w:r>
      <w:r w:rsidRPr="00CE1D96">
        <w:rPr>
          <w:rFonts w:ascii="Arial" w:eastAsia="宋体" w:hAnsi="Arial" w:cs="Arial"/>
          <w:kern w:val="0"/>
          <w:sz w:val="22"/>
        </w:rPr>
        <w:t>首席专家不能作为子课题负责人或课题组成员参与本次投标的其他课题。</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4.</w:t>
      </w:r>
      <w:r w:rsidRPr="00CE1D96">
        <w:rPr>
          <w:rFonts w:ascii="Arial" w:eastAsia="宋体" w:hAnsi="Arial" w:cs="Arial"/>
          <w:kern w:val="0"/>
          <w:sz w:val="22"/>
        </w:rPr>
        <w:t>有以下情况之一者不得投标：</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1</w:t>
      </w:r>
      <w:r w:rsidRPr="00CE1D96">
        <w:rPr>
          <w:rFonts w:ascii="Arial" w:eastAsia="宋体" w:hAnsi="Arial" w:cs="Arial"/>
          <w:kern w:val="0"/>
          <w:sz w:val="22"/>
        </w:rPr>
        <w:t>）承担国家社科基金重大项目尚未完成者；</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2</w:t>
      </w:r>
      <w:r w:rsidRPr="00CE1D96">
        <w:rPr>
          <w:rFonts w:ascii="Arial" w:eastAsia="宋体" w:hAnsi="Arial" w:cs="Arial"/>
          <w:kern w:val="0"/>
          <w:sz w:val="22"/>
        </w:rPr>
        <w:t>）承担历年教育部人文社会科学重点研究基地重大项目、教育部哲学社会科学研究后期资助重大项目尚未完成者；</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3</w:t>
      </w:r>
      <w:r w:rsidRPr="00CE1D96">
        <w:rPr>
          <w:rFonts w:ascii="Arial" w:eastAsia="宋体" w:hAnsi="Arial" w:cs="Arial"/>
          <w:kern w:val="0"/>
          <w:sz w:val="22"/>
        </w:rPr>
        <w:t>）正在承担教育部哲学社会科学研究重大课题攻关项目的首席专家，在</w:t>
      </w:r>
      <w:r w:rsidRPr="00CE1D96">
        <w:rPr>
          <w:rFonts w:ascii="Arial" w:eastAsia="宋体" w:hAnsi="Arial" w:cs="Arial"/>
          <w:kern w:val="0"/>
          <w:sz w:val="22"/>
        </w:rPr>
        <w:t>2017</w:t>
      </w:r>
      <w:r w:rsidRPr="00CE1D96">
        <w:rPr>
          <w:rFonts w:ascii="Arial" w:eastAsia="宋体" w:hAnsi="Arial" w:cs="Arial"/>
          <w:kern w:val="0"/>
          <w:sz w:val="22"/>
        </w:rPr>
        <w:t>年</w:t>
      </w:r>
      <w:r w:rsidRPr="00CE1D96">
        <w:rPr>
          <w:rFonts w:ascii="Arial" w:eastAsia="宋体" w:hAnsi="Arial" w:cs="Arial"/>
          <w:kern w:val="0"/>
          <w:sz w:val="22"/>
        </w:rPr>
        <w:t>8</w:t>
      </w:r>
      <w:r w:rsidRPr="00CE1D96">
        <w:rPr>
          <w:rFonts w:ascii="Arial" w:eastAsia="宋体" w:hAnsi="Arial" w:cs="Arial"/>
          <w:kern w:val="0"/>
          <w:sz w:val="22"/>
        </w:rPr>
        <w:t>月</w:t>
      </w:r>
      <w:r w:rsidRPr="00CE1D96">
        <w:rPr>
          <w:rFonts w:ascii="Arial" w:eastAsia="宋体" w:hAnsi="Arial" w:cs="Arial"/>
          <w:kern w:val="0"/>
          <w:sz w:val="22"/>
        </w:rPr>
        <w:t>1</w:t>
      </w:r>
      <w:r w:rsidRPr="00CE1D96">
        <w:rPr>
          <w:rFonts w:ascii="Arial" w:eastAsia="宋体" w:hAnsi="Arial" w:cs="Arial"/>
          <w:kern w:val="0"/>
          <w:sz w:val="22"/>
        </w:rPr>
        <w:t>日前未提出最终成果鉴定申请者。</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5.</w:t>
      </w:r>
      <w:r w:rsidRPr="00CE1D96">
        <w:rPr>
          <w:rFonts w:ascii="Arial" w:eastAsia="宋体" w:hAnsi="Arial" w:cs="Arial"/>
          <w:kern w:val="0"/>
          <w:sz w:val="22"/>
        </w:rPr>
        <w:t>申请国家社会科学基金重大项目及其他国家级科研重大项目的首席专家同年度不能投标教育部哲学社会科学研究重大课题攻关项目。</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三、招标文件</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1.</w:t>
      </w:r>
      <w:r w:rsidRPr="00CE1D96">
        <w:rPr>
          <w:rFonts w:ascii="Arial" w:eastAsia="宋体" w:hAnsi="Arial" w:cs="Arial"/>
          <w:kern w:val="0"/>
          <w:sz w:val="22"/>
        </w:rPr>
        <w:t>《</w:t>
      </w:r>
      <w:r w:rsidRPr="00CE1D96">
        <w:rPr>
          <w:rFonts w:ascii="Arial" w:eastAsia="宋体" w:hAnsi="Arial" w:cs="Arial"/>
          <w:kern w:val="0"/>
          <w:sz w:val="22"/>
        </w:rPr>
        <w:t>2017</w:t>
      </w:r>
      <w:r w:rsidRPr="00CE1D96">
        <w:rPr>
          <w:rFonts w:ascii="Arial" w:eastAsia="宋体" w:hAnsi="Arial" w:cs="Arial"/>
          <w:kern w:val="0"/>
          <w:sz w:val="22"/>
        </w:rPr>
        <w:t>年度教育部哲学社会科学研究重大课题攻关项目招标课题指南》；</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2.</w:t>
      </w:r>
      <w:r w:rsidRPr="00CE1D96">
        <w:rPr>
          <w:rFonts w:ascii="Arial" w:eastAsia="宋体" w:hAnsi="Arial" w:cs="Arial"/>
          <w:kern w:val="0"/>
          <w:sz w:val="22"/>
        </w:rPr>
        <w:t>《教育部哲学社会科学研究重大课题攻关项目管理办法（试行）》；</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3.</w:t>
      </w:r>
      <w:r w:rsidRPr="00CE1D96">
        <w:rPr>
          <w:rFonts w:ascii="Arial" w:eastAsia="宋体" w:hAnsi="Arial" w:cs="Arial"/>
          <w:kern w:val="0"/>
          <w:sz w:val="22"/>
        </w:rPr>
        <w:t>《教育部哲学社会科学研究重大课题攻关项目投标评审书》（以下简称《投标评审书》）；</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4.</w:t>
      </w:r>
      <w:r w:rsidRPr="00CE1D96">
        <w:rPr>
          <w:rFonts w:ascii="Arial" w:eastAsia="宋体" w:hAnsi="Arial" w:cs="Arial"/>
          <w:kern w:val="0"/>
          <w:sz w:val="22"/>
        </w:rPr>
        <w:t>《</w:t>
      </w:r>
      <w:r w:rsidRPr="00CE1D96">
        <w:rPr>
          <w:rFonts w:ascii="Arial" w:eastAsia="宋体" w:hAnsi="Arial" w:cs="Arial"/>
          <w:kern w:val="0"/>
          <w:sz w:val="22"/>
        </w:rPr>
        <w:t>2017</w:t>
      </w:r>
      <w:r w:rsidRPr="00CE1D96">
        <w:rPr>
          <w:rFonts w:ascii="Arial" w:eastAsia="宋体" w:hAnsi="Arial" w:cs="Arial"/>
          <w:kern w:val="0"/>
          <w:sz w:val="22"/>
        </w:rPr>
        <w:t>年度教育部哲学社会科学研究重大课题攻关项目投标情况一览表》（以下简称《投标情况一览表》，在线填报基本信息后自动生成）。</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以上招标文件在</w:t>
      </w:r>
      <w:r w:rsidRPr="00CE1D96">
        <w:rPr>
          <w:rFonts w:ascii="Arial" w:eastAsia="宋体" w:hAnsi="Arial" w:cs="Arial"/>
          <w:kern w:val="0"/>
          <w:sz w:val="22"/>
        </w:rPr>
        <w:t>“</w:t>
      </w:r>
      <w:r w:rsidRPr="00CE1D96">
        <w:rPr>
          <w:rFonts w:ascii="Arial" w:eastAsia="宋体" w:hAnsi="Arial" w:cs="Arial"/>
          <w:kern w:val="0"/>
          <w:sz w:val="22"/>
        </w:rPr>
        <w:t>中国高校人文社会科学信息网</w:t>
      </w:r>
      <w:r w:rsidRPr="00CE1D96">
        <w:rPr>
          <w:rFonts w:ascii="Arial" w:eastAsia="宋体" w:hAnsi="Arial" w:cs="Arial"/>
          <w:kern w:val="0"/>
          <w:sz w:val="22"/>
        </w:rPr>
        <w:t>”</w:t>
      </w:r>
      <w:r w:rsidRPr="00CE1D96">
        <w:rPr>
          <w:rFonts w:ascii="Arial" w:eastAsia="宋体" w:hAnsi="Arial" w:cs="Arial"/>
          <w:kern w:val="0"/>
          <w:sz w:val="22"/>
        </w:rPr>
        <w:t>（</w:t>
      </w:r>
      <w:r w:rsidRPr="00CE1D96">
        <w:rPr>
          <w:rFonts w:ascii="Arial" w:eastAsia="宋体" w:hAnsi="Arial" w:cs="Arial"/>
          <w:kern w:val="0"/>
          <w:sz w:val="22"/>
        </w:rPr>
        <w:t>www.sinoss.net</w:t>
      </w:r>
      <w:r w:rsidRPr="00CE1D96">
        <w:rPr>
          <w:rFonts w:ascii="Arial" w:eastAsia="宋体" w:hAnsi="Arial" w:cs="Arial"/>
          <w:kern w:val="0"/>
          <w:sz w:val="22"/>
        </w:rPr>
        <w:t>）（以下简称社科网）下载。</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四、申报办法和申报程序</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1.</w:t>
      </w:r>
      <w:r w:rsidRPr="00CE1D96">
        <w:rPr>
          <w:rFonts w:ascii="Arial" w:eastAsia="宋体" w:hAnsi="Arial" w:cs="Arial"/>
          <w:kern w:val="0"/>
          <w:sz w:val="22"/>
        </w:rPr>
        <w:t>以学校为单位，集中申报，不受理个人申报。</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lastRenderedPageBreak/>
        <w:t xml:space="preserve">　　</w:t>
      </w:r>
      <w:r w:rsidRPr="00CE1D96">
        <w:rPr>
          <w:rFonts w:ascii="Arial" w:eastAsia="宋体" w:hAnsi="Arial" w:cs="Arial"/>
          <w:kern w:val="0"/>
          <w:sz w:val="22"/>
        </w:rPr>
        <w:t>2.</w:t>
      </w:r>
      <w:r w:rsidRPr="00CE1D96">
        <w:rPr>
          <w:rFonts w:ascii="Arial" w:eastAsia="宋体" w:hAnsi="Arial" w:cs="Arial"/>
          <w:kern w:val="0"/>
          <w:sz w:val="22"/>
        </w:rPr>
        <w:t>社科网</w:t>
      </w:r>
      <w:r w:rsidRPr="00CE1D96">
        <w:rPr>
          <w:rFonts w:ascii="Arial" w:eastAsia="宋体" w:hAnsi="Arial" w:cs="Arial"/>
          <w:kern w:val="0"/>
          <w:sz w:val="22"/>
        </w:rPr>
        <w:t>“</w:t>
      </w:r>
      <w:r w:rsidRPr="00CE1D96">
        <w:rPr>
          <w:rFonts w:ascii="Arial" w:eastAsia="宋体" w:hAnsi="Arial" w:cs="Arial"/>
          <w:kern w:val="0"/>
          <w:sz w:val="22"/>
        </w:rPr>
        <w:t>教育部人文社会科学研究管理平台</w:t>
      </w:r>
      <w:r w:rsidRPr="00CE1D96">
        <w:rPr>
          <w:rFonts w:ascii="Arial" w:eastAsia="宋体" w:hAnsi="Arial" w:cs="Arial"/>
          <w:kern w:val="0"/>
          <w:sz w:val="22"/>
        </w:rPr>
        <w:t>•</w:t>
      </w:r>
      <w:r w:rsidRPr="00CE1D96">
        <w:rPr>
          <w:rFonts w:ascii="Arial" w:eastAsia="宋体" w:hAnsi="Arial" w:cs="Arial"/>
          <w:kern w:val="0"/>
          <w:sz w:val="22"/>
        </w:rPr>
        <w:t>项目申报</w:t>
      </w:r>
      <w:r w:rsidRPr="00CE1D96">
        <w:rPr>
          <w:rFonts w:ascii="Arial" w:eastAsia="宋体" w:hAnsi="Arial" w:cs="Arial"/>
          <w:kern w:val="0"/>
          <w:sz w:val="22"/>
        </w:rPr>
        <w:t>”</w:t>
      </w:r>
      <w:r w:rsidRPr="00CE1D96">
        <w:rPr>
          <w:rFonts w:ascii="Arial" w:eastAsia="宋体" w:hAnsi="Arial" w:cs="Arial"/>
          <w:kern w:val="0"/>
          <w:sz w:val="22"/>
        </w:rPr>
        <w:t>系统（以下简称</w:t>
      </w:r>
      <w:r w:rsidRPr="00CE1D96">
        <w:rPr>
          <w:rFonts w:ascii="Arial" w:eastAsia="宋体" w:hAnsi="Arial" w:cs="Arial"/>
          <w:kern w:val="0"/>
          <w:sz w:val="22"/>
        </w:rPr>
        <w:t>“</w:t>
      </w:r>
      <w:r w:rsidRPr="00CE1D96">
        <w:rPr>
          <w:rFonts w:ascii="Arial" w:eastAsia="宋体" w:hAnsi="Arial" w:cs="Arial"/>
          <w:kern w:val="0"/>
          <w:sz w:val="22"/>
        </w:rPr>
        <w:t>申报系统</w:t>
      </w:r>
      <w:r w:rsidRPr="00CE1D96">
        <w:rPr>
          <w:rFonts w:ascii="Arial" w:eastAsia="宋体" w:hAnsi="Arial" w:cs="Arial"/>
          <w:kern w:val="0"/>
          <w:sz w:val="22"/>
        </w:rPr>
        <w:t>”</w:t>
      </w:r>
      <w:r w:rsidRPr="00CE1D96">
        <w:rPr>
          <w:rFonts w:ascii="Arial" w:eastAsia="宋体" w:hAnsi="Arial" w:cs="Arial"/>
          <w:kern w:val="0"/>
          <w:sz w:val="22"/>
        </w:rPr>
        <w:t xml:space="preserve">）为本次申报的唯一网络平台，网络申报办法及流程以该系统为准。　　</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3.</w:t>
      </w:r>
      <w:r w:rsidRPr="00CE1D96">
        <w:rPr>
          <w:rFonts w:ascii="Arial" w:eastAsia="宋体" w:hAnsi="Arial" w:cs="Arial"/>
          <w:kern w:val="0"/>
          <w:sz w:val="22"/>
        </w:rPr>
        <w:t>《投标评审书》启用</w:t>
      </w:r>
      <w:r w:rsidRPr="00CE1D96">
        <w:rPr>
          <w:rFonts w:ascii="Arial" w:eastAsia="宋体" w:hAnsi="Arial" w:cs="Arial"/>
          <w:kern w:val="0"/>
          <w:sz w:val="22"/>
        </w:rPr>
        <w:t>2017</w:t>
      </w:r>
      <w:r w:rsidRPr="00CE1D96">
        <w:rPr>
          <w:rFonts w:ascii="Arial" w:eastAsia="宋体" w:hAnsi="Arial" w:cs="Arial"/>
          <w:kern w:val="0"/>
          <w:sz w:val="22"/>
        </w:rPr>
        <w:t>年新版本，以前版本无效。由学校科研管理部门组织申报人登录社科网，下载并按填表要求填写《投标评审书》。投标材料应符合招标文件提出的实质性要求和条件，不得自行改动课题名称。</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4.2017</w:t>
      </w:r>
      <w:r w:rsidRPr="00CE1D96">
        <w:rPr>
          <w:rFonts w:ascii="Arial" w:eastAsia="宋体" w:hAnsi="Arial" w:cs="Arial"/>
          <w:kern w:val="0"/>
          <w:sz w:val="22"/>
        </w:rPr>
        <w:t>年</w:t>
      </w:r>
      <w:r w:rsidRPr="00CE1D96">
        <w:rPr>
          <w:rFonts w:ascii="Arial" w:eastAsia="宋体" w:hAnsi="Arial" w:cs="Arial"/>
          <w:kern w:val="0"/>
          <w:sz w:val="22"/>
        </w:rPr>
        <w:t>8</w:t>
      </w:r>
      <w:r w:rsidRPr="00CE1D96">
        <w:rPr>
          <w:rFonts w:ascii="Arial" w:eastAsia="宋体" w:hAnsi="Arial" w:cs="Arial"/>
          <w:kern w:val="0"/>
          <w:sz w:val="22"/>
        </w:rPr>
        <w:t>月</w:t>
      </w:r>
      <w:r w:rsidRPr="00CE1D96">
        <w:rPr>
          <w:rFonts w:ascii="Arial" w:eastAsia="宋体" w:hAnsi="Arial" w:cs="Arial"/>
          <w:kern w:val="0"/>
          <w:sz w:val="22"/>
        </w:rPr>
        <w:t>22</w:t>
      </w:r>
      <w:r w:rsidRPr="00CE1D96">
        <w:rPr>
          <w:rFonts w:ascii="Arial" w:eastAsia="宋体" w:hAnsi="Arial" w:cs="Arial"/>
          <w:kern w:val="0"/>
          <w:sz w:val="22"/>
        </w:rPr>
        <w:t>日开始受理项目网上申报。请各高校科研管理部门登录</w:t>
      </w:r>
      <w:proofErr w:type="gramStart"/>
      <w:r w:rsidRPr="00CE1D96">
        <w:rPr>
          <w:rFonts w:ascii="Arial" w:eastAsia="宋体" w:hAnsi="Arial" w:cs="Arial"/>
          <w:kern w:val="0"/>
          <w:sz w:val="22"/>
        </w:rPr>
        <w:t>社科网</w:t>
      </w:r>
      <w:proofErr w:type="gramEnd"/>
      <w:r w:rsidRPr="00CE1D96">
        <w:rPr>
          <w:rFonts w:ascii="Arial" w:eastAsia="宋体" w:hAnsi="Arial" w:cs="Arial"/>
          <w:kern w:val="0"/>
          <w:sz w:val="22"/>
        </w:rPr>
        <w:t>申报系统，在线填报投标项目基本信息，并以</w:t>
      </w:r>
      <w:r w:rsidRPr="00CE1D96">
        <w:rPr>
          <w:rFonts w:ascii="Arial" w:eastAsia="宋体" w:hAnsi="Arial" w:cs="Arial"/>
          <w:kern w:val="0"/>
          <w:sz w:val="22"/>
        </w:rPr>
        <w:t>PDF</w:t>
      </w:r>
      <w:r w:rsidRPr="00CE1D96">
        <w:rPr>
          <w:rFonts w:ascii="Arial" w:eastAsia="宋体" w:hAnsi="Arial" w:cs="Arial"/>
          <w:kern w:val="0"/>
          <w:sz w:val="22"/>
        </w:rPr>
        <w:t>版本上传《投标评审书》及附件材料。</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CE1D96">
        <w:rPr>
          <w:rFonts w:ascii="Arial" w:eastAsia="宋体" w:hAnsi="Arial" w:cs="Arial"/>
          <w:kern w:val="0"/>
          <w:sz w:val="22"/>
        </w:rPr>
        <w:t>“</w:t>
      </w:r>
      <w:r w:rsidRPr="00CE1D96">
        <w:rPr>
          <w:rFonts w:ascii="Arial" w:eastAsia="宋体" w:hAnsi="Arial" w:cs="Arial"/>
          <w:kern w:val="0"/>
          <w:sz w:val="22"/>
        </w:rPr>
        <w:t>开通账号申请表</w:t>
      </w:r>
      <w:r w:rsidRPr="00CE1D96">
        <w:rPr>
          <w:rFonts w:ascii="Arial" w:eastAsia="宋体" w:hAnsi="Arial" w:cs="Arial"/>
          <w:kern w:val="0"/>
          <w:sz w:val="22"/>
        </w:rPr>
        <w:t>”</w:t>
      </w:r>
      <w:r w:rsidRPr="00CE1D96">
        <w:rPr>
          <w:rFonts w:ascii="Arial" w:eastAsia="宋体" w:hAnsi="Arial" w:cs="Arial"/>
          <w:kern w:val="0"/>
          <w:sz w:val="22"/>
        </w:rPr>
        <w:t>并加盖管理部门公章，传真至</w:t>
      </w:r>
      <w:r w:rsidRPr="00CE1D96">
        <w:rPr>
          <w:rFonts w:ascii="Arial" w:eastAsia="宋体" w:hAnsi="Arial" w:cs="Arial"/>
          <w:kern w:val="0"/>
          <w:sz w:val="22"/>
        </w:rPr>
        <w:t>010-62519525</w:t>
      </w:r>
      <w:r w:rsidRPr="00CE1D96">
        <w:rPr>
          <w:rFonts w:ascii="Arial" w:eastAsia="宋体" w:hAnsi="Arial" w:cs="Arial"/>
          <w:kern w:val="0"/>
          <w:sz w:val="22"/>
        </w:rPr>
        <w:t>。待审核通过后，即可登录申报系统进行操作。</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有关项目申报系统及技术问题请咨询社科网。</w:t>
      </w:r>
      <w:r w:rsidRPr="00CE1D96">
        <w:rPr>
          <w:rFonts w:ascii="Arial" w:eastAsia="宋体" w:hAnsi="Arial" w:cs="Arial"/>
          <w:kern w:val="0"/>
          <w:sz w:val="22"/>
        </w:rPr>
        <w:t>010-62510667</w:t>
      </w:r>
      <w:r w:rsidRPr="00CE1D96">
        <w:rPr>
          <w:rFonts w:ascii="Arial" w:eastAsia="宋体" w:hAnsi="Arial" w:cs="Arial"/>
          <w:kern w:val="0"/>
          <w:sz w:val="22"/>
        </w:rPr>
        <w:t>，手机：</w:t>
      </w:r>
      <w:r w:rsidRPr="00CE1D96">
        <w:rPr>
          <w:rFonts w:ascii="Arial" w:eastAsia="宋体" w:hAnsi="Arial" w:cs="Arial"/>
          <w:kern w:val="0"/>
          <w:sz w:val="22"/>
        </w:rPr>
        <w:t>15313766307</w:t>
      </w:r>
      <w:r w:rsidRPr="00CE1D96">
        <w:rPr>
          <w:rFonts w:ascii="Arial" w:eastAsia="宋体" w:hAnsi="Arial" w:cs="Arial"/>
          <w:kern w:val="0"/>
          <w:sz w:val="22"/>
        </w:rPr>
        <w:t>，</w:t>
      </w:r>
      <w:r w:rsidRPr="00CE1D96">
        <w:rPr>
          <w:rFonts w:ascii="Arial" w:eastAsia="宋体" w:hAnsi="Arial" w:cs="Arial"/>
          <w:kern w:val="0"/>
          <w:sz w:val="22"/>
        </w:rPr>
        <w:t>15313766308</w:t>
      </w:r>
      <w:r w:rsidRPr="00CE1D96">
        <w:rPr>
          <w:rFonts w:ascii="Arial" w:eastAsia="宋体" w:hAnsi="Arial" w:cs="Arial"/>
          <w:kern w:val="0"/>
          <w:sz w:val="22"/>
        </w:rPr>
        <w:t>，电子信箱：</w:t>
      </w:r>
      <w:r w:rsidRPr="00CE1D96">
        <w:rPr>
          <w:rFonts w:ascii="Arial" w:eastAsia="宋体" w:hAnsi="Arial" w:cs="Arial"/>
          <w:kern w:val="0"/>
          <w:sz w:val="22"/>
        </w:rPr>
        <w:t>xmsb2017@sinoss.net</w:t>
      </w:r>
      <w:r w:rsidRPr="00CE1D96">
        <w:rPr>
          <w:rFonts w:ascii="Arial" w:eastAsia="宋体" w:hAnsi="Arial" w:cs="Arial"/>
          <w:kern w:val="0"/>
          <w:sz w:val="22"/>
        </w:rPr>
        <w:t>。</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5.</w:t>
      </w:r>
      <w:r w:rsidRPr="00CE1D96">
        <w:rPr>
          <w:rFonts w:ascii="Arial" w:eastAsia="宋体" w:hAnsi="Arial" w:cs="Arial"/>
          <w:kern w:val="0"/>
          <w:sz w:val="22"/>
        </w:rPr>
        <w:t>高校科研管理部门须在</w:t>
      </w:r>
      <w:r w:rsidRPr="00CE1D96">
        <w:rPr>
          <w:rFonts w:ascii="Arial" w:eastAsia="宋体" w:hAnsi="Arial" w:cs="Arial"/>
          <w:kern w:val="0"/>
          <w:sz w:val="22"/>
        </w:rPr>
        <w:t>2017</w:t>
      </w:r>
      <w:r w:rsidRPr="00CE1D96">
        <w:rPr>
          <w:rFonts w:ascii="Arial" w:eastAsia="宋体" w:hAnsi="Arial" w:cs="Arial"/>
          <w:kern w:val="0"/>
          <w:sz w:val="22"/>
        </w:rPr>
        <w:t>年</w:t>
      </w:r>
      <w:r w:rsidRPr="00CE1D96">
        <w:rPr>
          <w:rFonts w:ascii="Arial" w:eastAsia="宋体" w:hAnsi="Arial" w:cs="Arial"/>
          <w:kern w:val="0"/>
          <w:sz w:val="22"/>
        </w:rPr>
        <w:t>9</w:t>
      </w:r>
      <w:r w:rsidRPr="00CE1D96">
        <w:rPr>
          <w:rFonts w:ascii="Arial" w:eastAsia="宋体" w:hAnsi="Arial" w:cs="Arial"/>
          <w:kern w:val="0"/>
          <w:sz w:val="22"/>
        </w:rPr>
        <w:t>月</w:t>
      </w:r>
      <w:r w:rsidRPr="00CE1D96">
        <w:rPr>
          <w:rFonts w:ascii="Arial" w:eastAsia="宋体" w:hAnsi="Arial" w:cs="Arial"/>
          <w:kern w:val="0"/>
          <w:sz w:val="22"/>
        </w:rPr>
        <w:t>22</w:t>
      </w:r>
      <w:r w:rsidRPr="00CE1D96">
        <w:rPr>
          <w:rFonts w:ascii="Arial" w:eastAsia="宋体" w:hAnsi="Arial" w:cs="Arial"/>
          <w:kern w:val="0"/>
          <w:sz w:val="22"/>
        </w:rPr>
        <w:t>日之前对本校所投标项目的基本信息进行在线审核确认，在线打印《投标情况一览表》，并于</w:t>
      </w:r>
      <w:r w:rsidRPr="00CE1D96">
        <w:rPr>
          <w:rFonts w:ascii="Arial" w:eastAsia="宋体" w:hAnsi="Arial" w:cs="Arial"/>
          <w:kern w:val="0"/>
          <w:sz w:val="22"/>
        </w:rPr>
        <w:t>2017</w:t>
      </w:r>
      <w:r w:rsidRPr="00CE1D96">
        <w:rPr>
          <w:rFonts w:ascii="Arial" w:eastAsia="宋体" w:hAnsi="Arial" w:cs="Arial"/>
          <w:kern w:val="0"/>
          <w:sz w:val="22"/>
        </w:rPr>
        <w:t>年</w:t>
      </w:r>
      <w:r w:rsidRPr="00CE1D96">
        <w:rPr>
          <w:rFonts w:ascii="Arial" w:eastAsia="宋体" w:hAnsi="Arial" w:cs="Arial"/>
          <w:kern w:val="0"/>
          <w:sz w:val="22"/>
        </w:rPr>
        <w:t>9</w:t>
      </w:r>
      <w:r w:rsidRPr="00CE1D96">
        <w:rPr>
          <w:rFonts w:ascii="Arial" w:eastAsia="宋体" w:hAnsi="Arial" w:cs="Arial"/>
          <w:kern w:val="0"/>
          <w:sz w:val="22"/>
        </w:rPr>
        <w:t>月</w:t>
      </w:r>
      <w:r w:rsidRPr="00CE1D96">
        <w:rPr>
          <w:rFonts w:ascii="Arial" w:eastAsia="宋体" w:hAnsi="Arial" w:cs="Arial"/>
          <w:kern w:val="0"/>
          <w:sz w:val="22"/>
        </w:rPr>
        <w:t>25</w:t>
      </w:r>
      <w:r w:rsidRPr="00CE1D96">
        <w:rPr>
          <w:rFonts w:ascii="Arial" w:eastAsia="宋体" w:hAnsi="Arial" w:cs="Arial"/>
          <w:kern w:val="0"/>
          <w:sz w:val="22"/>
        </w:rPr>
        <w:t>日前将加盖公章的《投标评审书》《投标情况一览表》各</w:t>
      </w:r>
      <w:r w:rsidRPr="00CE1D96">
        <w:rPr>
          <w:rFonts w:ascii="Arial" w:eastAsia="宋体" w:hAnsi="Arial" w:cs="Arial"/>
          <w:kern w:val="0"/>
          <w:sz w:val="22"/>
        </w:rPr>
        <w:t>1</w:t>
      </w:r>
      <w:r w:rsidRPr="00CE1D96">
        <w:rPr>
          <w:rFonts w:ascii="Arial" w:eastAsia="宋体" w:hAnsi="Arial" w:cs="Arial"/>
          <w:kern w:val="0"/>
          <w:sz w:val="22"/>
        </w:rPr>
        <w:t>份，报送至高校社会科学研究评价中心。《投标评审书》请用</w:t>
      </w:r>
      <w:r w:rsidRPr="00CE1D96">
        <w:rPr>
          <w:rFonts w:ascii="Arial" w:eastAsia="宋体" w:hAnsi="Arial" w:cs="Arial"/>
          <w:kern w:val="0"/>
          <w:sz w:val="22"/>
        </w:rPr>
        <w:t>A4</w:t>
      </w:r>
      <w:r w:rsidRPr="00CE1D96">
        <w:rPr>
          <w:rFonts w:ascii="Arial" w:eastAsia="宋体" w:hAnsi="Arial" w:cs="Arial"/>
          <w:kern w:val="0"/>
          <w:sz w:val="22"/>
        </w:rPr>
        <w:t>纸双面打印，并按</w:t>
      </w:r>
      <w:r w:rsidRPr="00CE1D96">
        <w:rPr>
          <w:rFonts w:ascii="Arial" w:eastAsia="宋体" w:hAnsi="Arial" w:cs="Arial"/>
          <w:kern w:val="0"/>
          <w:sz w:val="22"/>
        </w:rPr>
        <w:t>“</w:t>
      </w:r>
      <w:r w:rsidRPr="00CE1D96">
        <w:rPr>
          <w:rFonts w:ascii="Arial" w:eastAsia="宋体" w:hAnsi="Arial" w:cs="Arial"/>
          <w:kern w:val="0"/>
          <w:sz w:val="22"/>
        </w:rPr>
        <w:t>填表说明</w:t>
      </w:r>
      <w:r w:rsidRPr="00CE1D96">
        <w:rPr>
          <w:rFonts w:ascii="Arial" w:eastAsia="宋体" w:hAnsi="Arial" w:cs="Arial"/>
          <w:kern w:val="0"/>
          <w:sz w:val="22"/>
        </w:rPr>
        <w:t>”</w:t>
      </w:r>
      <w:r w:rsidRPr="00CE1D96">
        <w:rPr>
          <w:rFonts w:ascii="Arial" w:eastAsia="宋体" w:hAnsi="Arial" w:cs="Arial"/>
          <w:kern w:val="0"/>
          <w:sz w:val="22"/>
        </w:rPr>
        <w:t>有关要求装订。</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报送地址：北京市朝阳区惠新东街</w:t>
      </w:r>
      <w:r w:rsidRPr="00CE1D96">
        <w:rPr>
          <w:rFonts w:ascii="Arial" w:eastAsia="宋体" w:hAnsi="Arial" w:cs="Arial"/>
          <w:kern w:val="0"/>
          <w:sz w:val="22"/>
        </w:rPr>
        <w:t>4</w:t>
      </w:r>
      <w:r w:rsidRPr="00CE1D96">
        <w:rPr>
          <w:rFonts w:ascii="Arial" w:eastAsia="宋体" w:hAnsi="Arial" w:cs="Arial"/>
          <w:kern w:val="0"/>
          <w:sz w:val="22"/>
        </w:rPr>
        <w:t>号，富盛大厦</w:t>
      </w:r>
      <w:r w:rsidRPr="00CE1D96">
        <w:rPr>
          <w:rFonts w:ascii="Arial" w:eastAsia="宋体" w:hAnsi="Arial" w:cs="Arial"/>
          <w:kern w:val="0"/>
          <w:sz w:val="22"/>
        </w:rPr>
        <w:t>1</w:t>
      </w:r>
      <w:r w:rsidRPr="00CE1D96">
        <w:rPr>
          <w:rFonts w:ascii="Arial" w:eastAsia="宋体" w:hAnsi="Arial" w:cs="Arial"/>
          <w:kern w:val="0"/>
          <w:sz w:val="22"/>
        </w:rPr>
        <w:t>座</w:t>
      </w:r>
      <w:r w:rsidRPr="00CE1D96">
        <w:rPr>
          <w:rFonts w:ascii="Arial" w:eastAsia="宋体" w:hAnsi="Arial" w:cs="Arial"/>
          <w:kern w:val="0"/>
          <w:sz w:val="22"/>
        </w:rPr>
        <w:t>11</w:t>
      </w:r>
      <w:r w:rsidRPr="00CE1D96">
        <w:rPr>
          <w:rFonts w:ascii="Arial" w:eastAsia="宋体" w:hAnsi="Arial" w:cs="Arial"/>
          <w:kern w:val="0"/>
          <w:sz w:val="22"/>
        </w:rPr>
        <w:t>层，邮编：</w:t>
      </w:r>
      <w:r w:rsidRPr="00CE1D96">
        <w:rPr>
          <w:rFonts w:ascii="Arial" w:eastAsia="宋体" w:hAnsi="Arial" w:cs="Arial"/>
          <w:kern w:val="0"/>
          <w:sz w:val="22"/>
        </w:rPr>
        <w:t>100029</w:t>
      </w:r>
      <w:r w:rsidRPr="00CE1D96">
        <w:rPr>
          <w:rFonts w:ascii="Arial" w:eastAsia="宋体" w:hAnsi="Arial" w:cs="Arial"/>
          <w:kern w:val="0"/>
          <w:sz w:val="22"/>
        </w:rPr>
        <w:t>。请来电确认材料接收情况，逾期不予受理。联系人：张海泽，李建平；电话：</w:t>
      </w:r>
      <w:r w:rsidRPr="00CE1D96">
        <w:rPr>
          <w:rFonts w:ascii="Arial" w:eastAsia="宋体" w:hAnsi="Arial" w:cs="Arial"/>
          <w:kern w:val="0"/>
          <w:sz w:val="22"/>
        </w:rPr>
        <w:t>010-58556246</w:t>
      </w:r>
      <w:r w:rsidRPr="00CE1D96">
        <w:rPr>
          <w:rFonts w:ascii="Arial" w:eastAsia="宋体" w:hAnsi="Arial" w:cs="Arial"/>
          <w:kern w:val="0"/>
          <w:sz w:val="22"/>
        </w:rPr>
        <w:t>，</w:t>
      </w:r>
      <w:r w:rsidRPr="00CE1D96">
        <w:rPr>
          <w:rFonts w:ascii="Arial" w:eastAsia="宋体" w:hAnsi="Arial" w:cs="Arial"/>
          <w:kern w:val="0"/>
          <w:sz w:val="22"/>
        </w:rPr>
        <w:t>18210339886</w:t>
      </w:r>
      <w:r w:rsidRPr="00CE1D96">
        <w:rPr>
          <w:rFonts w:ascii="Arial" w:eastAsia="宋体" w:hAnsi="Arial" w:cs="Arial"/>
          <w:kern w:val="0"/>
          <w:sz w:val="22"/>
        </w:rPr>
        <w:t>、</w:t>
      </w:r>
      <w:r w:rsidRPr="00CE1D96">
        <w:rPr>
          <w:rFonts w:ascii="Arial" w:eastAsia="宋体" w:hAnsi="Arial" w:cs="Arial"/>
          <w:kern w:val="0"/>
          <w:sz w:val="22"/>
        </w:rPr>
        <w:t>13910069317</w:t>
      </w:r>
      <w:r w:rsidRPr="00CE1D96">
        <w:rPr>
          <w:rFonts w:ascii="Arial" w:eastAsia="宋体" w:hAnsi="Arial" w:cs="Arial"/>
          <w:kern w:val="0"/>
          <w:sz w:val="22"/>
        </w:rPr>
        <w:t>；传真：</w:t>
      </w:r>
      <w:r w:rsidRPr="00CE1D96">
        <w:rPr>
          <w:rFonts w:ascii="Arial" w:eastAsia="宋体" w:hAnsi="Arial" w:cs="Arial"/>
          <w:kern w:val="0"/>
          <w:sz w:val="22"/>
        </w:rPr>
        <w:t>010-58556074</w:t>
      </w:r>
      <w:r w:rsidRPr="00CE1D96">
        <w:rPr>
          <w:rFonts w:ascii="Arial" w:eastAsia="宋体" w:hAnsi="Arial" w:cs="Arial"/>
          <w:kern w:val="0"/>
          <w:sz w:val="22"/>
        </w:rPr>
        <w:t>；电子信箱：</w:t>
      </w:r>
      <w:r w:rsidRPr="00CE1D96">
        <w:rPr>
          <w:rFonts w:ascii="Arial" w:eastAsia="宋体" w:hAnsi="Arial" w:cs="Arial"/>
          <w:kern w:val="0"/>
          <w:sz w:val="22"/>
        </w:rPr>
        <w:t>pingjzx@126.com</w:t>
      </w:r>
      <w:r w:rsidRPr="00CE1D96">
        <w:rPr>
          <w:rFonts w:ascii="Arial" w:eastAsia="宋体" w:hAnsi="Arial" w:cs="Arial"/>
          <w:kern w:val="0"/>
          <w:sz w:val="22"/>
        </w:rPr>
        <w:t>。</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教育部社科司联系人：段洪波，联系电话：</w:t>
      </w:r>
      <w:r w:rsidRPr="00CE1D96">
        <w:rPr>
          <w:rFonts w:ascii="Arial" w:eastAsia="宋体" w:hAnsi="Arial" w:cs="Arial"/>
          <w:kern w:val="0"/>
          <w:sz w:val="22"/>
        </w:rPr>
        <w:t>010-66096509</w:t>
      </w:r>
      <w:r w:rsidRPr="00CE1D96">
        <w:rPr>
          <w:rFonts w:ascii="Arial" w:eastAsia="宋体" w:hAnsi="Arial" w:cs="Arial"/>
          <w:kern w:val="0"/>
          <w:sz w:val="22"/>
        </w:rPr>
        <w:t>。</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附件：</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1.</w:t>
      </w:r>
      <w:hyperlink r:id="rId4" w:history="1">
        <w:r w:rsidRPr="00CE1D96">
          <w:rPr>
            <w:rFonts w:ascii="Arial" w:eastAsia="宋体" w:hAnsi="Arial" w:cs="Arial"/>
            <w:color w:val="0000FF"/>
            <w:kern w:val="0"/>
            <w:sz w:val="22"/>
            <w:u w:val="single"/>
          </w:rPr>
          <w:t>2017</w:t>
        </w:r>
        <w:r w:rsidRPr="00CE1D96">
          <w:rPr>
            <w:rFonts w:ascii="Arial" w:eastAsia="宋体" w:hAnsi="Arial" w:cs="Arial"/>
            <w:color w:val="0000FF"/>
            <w:kern w:val="0"/>
            <w:sz w:val="22"/>
            <w:u w:val="single"/>
          </w:rPr>
          <w:t>年度教育部哲学社会科学研究重大课题攻关项目招标课题指南</w:t>
        </w:r>
      </w:hyperlink>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2.</w:t>
      </w:r>
      <w:hyperlink r:id="rId5" w:history="1">
        <w:r w:rsidRPr="00CE1D96">
          <w:rPr>
            <w:rFonts w:ascii="Arial" w:eastAsia="宋体" w:hAnsi="Arial" w:cs="Arial"/>
            <w:color w:val="0000FF"/>
            <w:kern w:val="0"/>
            <w:sz w:val="22"/>
            <w:u w:val="single"/>
          </w:rPr>
          <w:t>教育部哲学社会科学研究重大课题攻关项目管理办法（试行）</w:t>
        </w:r>
      </w:hyperlink>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3.</w:t>
      </w:r>
      <w:hyperlink r:id="rId6" w:history="1">
        <w:r w:rsidRPr="00CE1D96">
          <w:rPr>
            <w:rFonts w:ascii="Arial" w:eastAsia="宋体" w:hAnsi="Arial" w:cs="Arial"/>
            <w:color w:val="0000FF"/>
            <w:kern w:val="0"/>
            <w:sz w:val="22"/>
            <w:u w:val="single"/>
          </w:rPr>
          <w:t>教育部哲学社会科学研究重大课题攻关项目投标评审书</w:t>
        </w:r>
      </w:hyperlink>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xml:space="preserve">　　</w:t>
      </w:r>
      <w:r w:rsidRPr="00CE1D96">
        <w:rPr>
          <w:rFonts w:ascii="Arial" w:eastAsia="宋体" w:hAnsi="Arial" w:cs="Arial"/>
          <w:kern w:val="0"/>
          <w:sz w:val="22"/>
        </w:rPr>
        <w:t>4.</w:t>
      </w:r>
      <w:hyperlink r:id="rId7" w:history="1">
        <w:r w:rsidRPr="00CE1D96">
          <w:rPr>
            <w:rFonts w:ascii="Arial" w:eastAsia="宋体" w:hAnsi="Arial" w:cs="Arial"/>
            <w:color w:val="0000FF"/>
            <w:kern w:val="0"/>
            <w:sz w:val="22"/>
            <w:u w:val="single"/>
          </w:rPr>
          <w:t>2017</w:t>
        </w:r>
        <w:r w:rsidRPr="00CE1D96">
          <w:rPr>
            <w:rFonts w:ascii="Arial" w:eastAsia="宋体" w:hAnsi="Arial" w:cs="Arial"/>
            <w:color w:val="0000FF"/>
            <w:kern w:val="0"/>
            <w:sz w:val="22"/>
            <w:u w:val="single"/>
          </w:rPr>
          <w:t>年度教育部哲学社会科学研究重大课题攻关项目申报常见问题答疑</w:t>
        </w:r>
      </w:hyperlink>
      <w:r w:rsidRPr="00CE1D96">
        <w:rPr>
          <w:rFonts w:ascii="Arial" w:eastAsia="宋体" w:hAnsi="Arial" w:cs="Arial"/>
          <w:kern w:val="0"/>
          <w:sz w:val="22"/>
        </w:rPr>
        <w:br/>
        <w:t> </w:t>
      </w:r>
    </w:p>
    <w:p w:rsidR="00CE1D96" w:rsidRPr="00CE1D96" w:rsidRDefault="00CE1D96" w:rsidP="00CE1D96">
      <w:pPr>
        <w:widowControl/>
        <w:spacing w:line="355" w:lineRule="atLeast"/>
        <w:jc w:val="right"/>
        <w:rPr>
          <w:rFonts w:ascii="Arial" w:eastAsia="宋体" w:hAnsi="Arial" w:cs="Arial"/>
          <w:kern w:val="0"/>
          <w:sz w:val="22"/>
        </w:rPr>
      </w:pPr>
      <w:r w:rsidRPr="00CE1D96">
        <w:rPr>
          <w:rFonts w:ascii="Arial" w:eastAsia="宋体" w:hAnsi="Arial" w:cs="Arial"/>
          <w:kern w:val="0"/>
          <w:sz w:val="22"/>
        </w:rPr>
        <w:t>教育部社会科学司</w:t>
      </w:r>
    </w:p>
    <w:p w:rsidR="00CE1D96" w:rsidRPr="00CE1D96" w:rsidRDefault="00CE1D96" w:rsidP="00CE1D96">
      <w:pPr>
        <w:widowControl/>
        <w:spacing w:line="355" w:lineRule="atLeast"/>
        <w:jc w:val="right"/>
        <w:rPr>
          <w:rFonts w:ascii="Arial" w:eastAsia="宋体" w:hAnsi="Arial" w:cs="Arial"/>
          <w:kern w:val="0"/>
          <w:sz w:val="22"/>
        </w:rPr>
      </w:pPr>
      <w:r w:rsidRPr="00CE1D96">
        <w:rPr>
          <w:rFonts w:ascii="Arial" w:eastAsia="宋体" w:hAnsi="Arial" w:cs="Arial"/>
          <w:kern w:val="0"/>
          <w:sz w:val="22"/>
        </w:rPr>
        <w:t>                                   2017</w:t>
      </w:r>
      <w:r w:rsidRPr="00CE1D96">
        <w:rPr>
          <w:rFonts w:ascii="Arial" w:eastAsia="宋体" w:hAnsi="Arial" w:cs="Arial"/>
          <w:kern w:val="0"/>
          <w:sz w:val="22"/>
        </w:rPr>
        <w:t>年</w:t>
      </w:r>
      <w:r w:rsidRPr="00CE1D96">
        <w:rPr>
          <w:rFonts w:ascii="Arial" w:eastAsia="宋体" w:hAnsi="Arial" w:cs="Arial"/>
          <w:kern w:val="0"/>
          <w:sz w:val="22"/>
        </w:rPr>
        <w:t>7</w:t>
      </w:r>
      <w:r w:rsidRPr="00CE1D96">
        <w:rPr>
          <w:rFonts w:ascii="Arial" w:eastAsia="宋体" w:hAnsi="Arial" w:cs="Arial"/>
          <w:kern w:val="0"/>
          <w:sz w:val="22"/>
        </w:rPr>
        <w:t>月</w:t>
      </w:r>
      <w:r w:rsidRPr="00CE1D96">
        <w:rPr>
          <w:rFonts w:ascii="Arial" w:eastAsia="宋体" w:hAnsi="Arial" w:cs="Arial"/>
          <w:kern w:val="0"/>
          <w:sz w:val="22"/>
        </w:rPr>
        <w:t>31</w:t>
      </w:r>
      <w:r w:rsidRPr="00CE1D96">
        <w:rPr>
          <w:rFonts w:ascii="Arial" w:eastAsia="宋体" w:hAnsi="Arial" w:cs="Arial"/>
          <w:kern w:val="0"/>
          <w:sz w:val="22"/>
        </w:rPr>
        <w:t>日</w:t>
      </w:r>
    </w:p>
    <w:p w:rsidR="00CE1D96" w:rsidRPr="00CE1D96" w:rsidRDefault="00CE1D96" w:rsidP="00CE1D96">
      <w:pPr>
        <w:widowControl/>
        <w:spacing w:line="355" w:lineRule="atLeast"/>
        <w:jc w:val="left"/>
        <w:rPr>
          <w:rFonts w:ascii="Arial" w:eastAsia="宋体" w:hAnsi="Arial" w:cs="Arial"/>
          <w:kern w:val="0"/>
          <w:sz w:val="22"/>
        </w:rPr>
      </w:pPr>
      <w:r w:rsidRPr="00CE1D96">
        <w:rPr>
          <w:rFonts w:ascii="Arial" w:eastAsia="宋体" w:hAnsi="Arial" w:cs="Arial"/>
          <w:kern w:val="0"/>
          <w:sz w:val="22"/>
        </w:rPr>
        <w:t> </w:t>
      </w:r>
    </w:p>
    <w:p w:rsidR="00CE1D96" w:rsidRPr="00CE1D96" w:rsidRDefault="00CE1D96" w:rsidP="00CE1D96">
      <w:pPr>
        <w:widowControl/>
        <w:jc w:val="left"/>
        <w:rPr>
          <w:rFonts w:ascii="宋体" w:eastAsia="宋体" w:hAnsi="宋体" w:cs="宋体"/>
          <w:kern w:val="0"/>
          <w:sz w:val="24"/>
          <w:szCs w:val="24"/>
        </w:rPr>
      </w:pPr>
      <w:r w:rsidRPr="00CE1D96">
        <w:rPr>
          <w:rFonts w:ascii="宋体" w:eastAsia="宋体" w:hAnsi="宋体" w:cs="宋体"/>
          <w:kern w:val="0"/>
          <w:sz w:val="24"/>
          <w:szCs w:val="24"/>
        </w:rPr>
        <w:t xml:space="preserve">　</w:t>
      </w:r>
    </w:p>
    <w:p w:rsidR="006D5FDA" w:rsidRPr="00CE1D96" w:rsidRDefault="006D5FDA"/>
    <w:sectPr w:rsidR="006D5FDA" w:rsidRPr="00CE1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D96"/>
    <w:rsid w:val="006D5FDA"/>
    <w:rsid w:val="00CE1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0281-F822-48C7-ADF3-97FFD3EB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CE1D9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E1D96"/>
    <w:rPr>
      <w:rFonts w:ascii="宋体" w:eastAsia="宋体" w:hAnsi="宋体" w:cs="宋体"/>
      <w:b/>
      <w:bCs/>
      <w:kern w:val="0"/>
      <w:sz w:val="27"/>
      <w:szCs w:val="27"/>
    </w:rPr>
  </w:style>
  <w:style w:type="character" w:customStyle="1" w:styleId="apple-converted-space">
    <w:name w:val="apple-converted-space"/>
    <w:basedOn w:val="a0"/>
    <w:rsid w:val="00CE1D96"/>
  </w:style>
  <w:style w:type="paragraph" w:styleId="a3">
    <w:name w:val="Normal (Web)"/>
    <w:basedOn w:val="a"/>
    <w:uiPriority w:val="99"/>
    <w:semiHidden/>
    <w:unhideWhenUsed/>
    <w:rsid w:val="00CE1D9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E1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00098">
      <w:bodyDiv w:val="1"/>
      <w:marLeft w:val="0"/>
      <w:marRight w:val="0"/>
      <w:marTop w:val="0"/>
      <w:marBottom w:val="0"/>
      <w:divBdr>
        <w:top w:val="none" w:sz="0" w:space="0" w:color="auto"/>
        <w:left w:val="none" w:sz="0" w:space="0" w:color="auto"/>
        <w:bottom w:val="none" w:sz="0" w:space="0" w:color="auto"/>
        <w:right w:val="none" w:sz="0" w:space="0" w:color="auto"/>
      </w:divBdr>
      <w:divsChild>
        <w:div w:id="3174910">
          <w:marLeft w:val="0"/>
          <w:marRight w:val="0"/>
          <w:marTop w:val="0"/>
          <w:marBottom w:val="0"/>
          <w:divBdr>
            <w:top w:val="none" w:sz="0" w:space="0" w:color="auto"/>
            <w:left w:val="none" w:sz="0" w:space="0" w:color="auto"/>
            <w:bottom w:val="none" w:sz="0" w:space="0" w:color="auto"/>
            <w:right w:val="none" w:sz="0" w:space="0" w:color="auto"/>
          </w:divBdr>
        </w:div>
        <w:div w:id="1141537775">
          <w:marLeft w:val="0"/>
          <w:marRight w:val="0"/>
          <w:marTop w:val="0"/>
          <w:marBottom w:val="0"/>
          <w:divBdr>
            <w:top w:val="none" w:sz="0" w:space="0" w:color="auto"/>
            <w:left w:val="none" w:sz="0" w:space="0" w:color="auto"/>
            <w:bottom w:val="none" w:sz="0" w:space="0" w:color="auto"/>
            <w:right w:val="none" w:sz="0" w:space="0" w:color="auto"/>
          </w:divBdr>
        </w:div>
        <w:div w:id="1012997476">
          <w:marLeft w:val="0"/>
          <w:marRight w:val="0"/>
          <w:marTop w:val="0"/>
          <w:marBottom w:val="0"/>
          <w:divBdr>
            <w:top w:val="none" w:sz="0" w:space="0" w:color="auto"/>
            <w:left w:val="none" w:sz="0" w:space="0" w:color="auto"/>
            <w:bottom w:val="none" w:sz="0" w:space="0" w:color="auto"/>
            <w:right w:val="none" w:sz="0" w:space="0" w:color="auto"/>
          </w:divBdr>
        </w:div>
        <w:div w:id="123281100">
          <w:marLeft w:val="0"/>
          <w:marRight w:val="0"/>
          <w:marTop w:val="0"/>
          <w:marBottom w:val="0"/>
          <w:divBdr>
            <w:top w:val="none" w:sz="0" w:space="0" w:color="auto"/>
            <w:left w:val="none" w:sz="0" w:space="0" w:color="auto"/>
            <w:bottom w:val="none" w:sz="0" w:space="0" w:color="auto"/>
            <w:right w:val="none" w:sz="0" w:space="0" w:color="auto"/>
          </w:divBdr>
        </w:div>
        <w:div w:id="2061830271">
          <w:marLeft w:val="0"/>
          <w:marRight w:val="0"/>
          <w:marTop w:val="0"/>
          <w:marBottom w:val="0"/>
          <w:divBdr>
            <w:top w:val="none" w:sz="0" w:space="0" w:color="auto"/>
            <w:left w:val="none" w:sz="0" w:space="0" w:color="auto"/>
            <w:bottom w:val="none" w:sz="0" w:space="0" w:color="auto"/>
            <w:right w:val="none" w:sz="0" w:space="0" w:color="auto"/>
          </w:divBdr>
        </w:div>
        <w:div w:id="207029535">
          <w:marLeft w:val="0"/>
          <w:marRight w:val="0"/>
          <w:marTop w:val="0"/>
          <w:marBottom w:val="0"/>
          <w:divBdr>
            <w:top w:val="none" w:sz="0" w:space="0" w:color="auto"/>
            <w:left w:val="none" w:sz="0" w:space="0" w:color="auto"/>
            <w:bottom w:val="none" w:sz="0" w:space="0" w:color="auto"/>
            <w:right w:val="none" w:sz="0" w:space="0" w:color="auto"/>
          </w:divBdr>
        </w:div>
        <w:div w:id="125317060">
          <w:marLeft w:val="0"/>
          <w:marRight w:val="0"/>
          <w:marTop w:val="0"/>
          <w:marBottom w:val="0"/>
          <w:divBdr>
            <w:top w:val="none" w:sz="0" w:space="0" w:color="auto"/>
            <w:left w:val="none" w:sz="0" w:space="0" w:color="auto"/>
            <w:bottom w:val="none" w:sz="0" w:space="0" w:color="auto"/>
            <w:right w:val="none" w:sz="0" w:space="0" w:color="auto"/>
          </w:divBdr>
        </w:div>
        <w:div w:id="52314883">
          <w:marLeft w:val="0"/>
          <w:marRight w:val="0"/>
          <w:marTop w:val="0"/>
          <w:marBottom w:val="0"/>
          <w:divBdr>
            <w:top w:val="none" w:sz="0" w:space="0" w:color="auto"/>
            <w:left w:val="none" w:sz="0" w:space="0" w:color="auto"/>
            <w:bottom w:val="none" w:sz="0" w:space="0" w:color="auto"/>
            <w:right w:val="none" w:sz="0" w:space="0" w:color="auto"/>
          </w:divBdr>
        </w:div>
        <w:div w:id="1541094150">
          <w:marLeft w:val="0"/>
          <w:marRight w:val="0"/>
          <w:marTop w:val="0"/>
          <w:marBottom w:val="0"/>
          <w:divBdr>
            <w:top w:val="none" w:sz="0" w:space="0" w:color="auto"/>
            <w:left w:val="none" w:sz="0" w:space="0" w:color="auto"/>
            <w:bottom w:val="none" w:sz="0" w:space="0" w:color="auto"/>
            <w:right w:val="none" w:sz="0" w:space="0" w:color="auto"/>
          </w:divBdr>
        </w:div>
        <w:div w:id="2069837970">
          <w:marLeft w:val="0"/>
          <w:marRight w:val="0"/>
          <w:marTop w:val="0"/>
          <w:marBottom w:val="0"/>
          <w:divBdr>
            <w:top w:val="none" w:sz="0" w:space="0" w:color="auto"/>
            <w:left w:val="none" w:sz="0" w:space="0" w:color="auto"/>
            <w:bottom w:val="none" w:sz="0" w:space="0" w:color="auto"/>
            <w:right w:val="none" w:sz="0" w:space="0" w:color="auto"/>
          </w:divBdr>
        </w:div>
        <w:div w:id="1056395213">
          <w:marLeft w:val="0"/>
          <w:marRight w:val="0"/>
          <w:marTop w:val="0"/>
          <w:marBottom w:val="0"/>
          <w:divBdr>
            <w:top w:val="none" w:sz="0" w:space="0" w:color="auto"/>
            <w:left w:val="none" w:sz="0" w:space="0" w:color="auto"/>
            <w:bottom w:val="none" w:sz="0" w:space="0" w:color="auto"/>
            <w:right w:val="none" w:sz="0" w:space="0" w:color="auto"/>
          </w:divBdr>
        </w:div>
        <w:div w:id="180246795">
          <w:marLeft w:val="0"/>
          <w:marRight w:val="0"/>
          <w:marTop w:val="0"/>
          <w:marBottom w:val="0"/>
          <w:divBdr>
            <w:top w:val="none" w:sz="0" w:space="0" w:color="auto"/>
            <w:left w:val="none" w:sz="0" w:space="0" w:color="auto"/>
            <w:bottom w:val="none" w:sz="0" w:space="0" w:color="auto"/>
            <w:right w:val="none" w:sz="0" w:space="0" w:color="auto"/>
          </w:divBdr>
        </w:div>
        <w:div w:id="347171992">
          <w:marLeft w:val="0"/>
          <w:marRight w:val="0"/>
          <w:marTop w:val="0"/>
          <w:marBottom w:val="0"/>
          <w:divBdr>
            <w:top w:val="none" w:sz="0" w:space="0" w:color="auto"/>
            <w:left w:val="none" w:sz="0" w:space="0" w:color="auto"/>
            <w:bottom w:val="none" w:sz="0" w:space="0" w:color="auto"/>
            <w:right w:val="none" w:sz="0" w:space="0" w:color="auto"/>
          </w:divBdr>
        </w:div>
        <w:div w:id="480392909">
          <w:marLeft w:val="0"/>
          <w:marRight w:val="0"/>
          <w:marTop w:val="0"/>
          <w:marBottom w:val="0"/>
          <w:divBdr>
            <w:top w:val="none" w:sz="0" w:space="0" w:color="auto"/>
            <w:left w:val="none" w:sz="0" w:space="0" w:color="auto"/>
            <w:bottom w:val="none" w:sz="0" w:space="0" w:color="auto"/>
            <w:right w:val="none" w:sz="0" w:space="0" w:color="auto"/>
          </w:divBdr>
        </w:div>
        <w:div w:id="1560362695">
          <w:marLeft w:val="0"/>
          <w:marRight w:val="0"/>
          <w:marTop w:val="0"/>
          <w:marBottom w:val="0"/>
          <w:divBdr>
            <w:top w:val="none" w:sz="0" w:space="0" w:color="auto"/>
            <w:left w:val="none" w:sz="0" w:space="0" w:color="auto"/>
            <w:bottom w:val="none" w:sz="0" w:space="0" w:color="auto"/>
            <w:right w:val="none" w:sz="0" w:space="0" w:color="auto"/>
          </w:divBdr>
        </w:div>
        <w:div w:id="1636136013">
          <w:marLeft w:val="0"/>
          <w:marRight w:val="0"/>
          <w:marTop w:val="0"/>
          <w:marBottom w:val="0"/>
          <w:divBdr>
            <w:top w:val="none" w:sz="0" w:space="0" w:color="auto"/>
            <w:left w:val="none" w:sz="0" w:space="0" w:color="auto"/>
            <w:bottom w:val="none" w:sz="0" w:space="0" w:color="auto"/>
            <w:right w:val="none" w:sz="0" w:space="0" w:color="auto"/>
          </w:divBdr>
        </w:div>
        <w:div w:id="1635597080">
          <w:marLeft w:val="0"/>
          <w:marRight w:val="0"/>
          <w:marTop w:val="0"/>
          <w:marBottom w:val="0"/>
          <w:divBdr>
            <w:top w:val="none" w:sz="0" w:space="0" w:color="auto"/>
            <w:left w:val="none" w:sz="0" w:space="0" w:color="auto"/>
            <w:bottom w:val="none" w:sz="0" w:space="0" w:color="auto"/>
            <w:right w:val="none" w:sz="0" w:space="0" w:color="auto"/>
          </w:divBdr>
        </w:div>
        <w:div w:id="613364582">
          <w:marLeft w:val="0"/>
          <w:marRight w:val="0"/>
          <w:marTop w:val="0"/>
          <w:marBottom w:val="0"/>
          <w:divBdr>
            <w:top w:val="none" w:sz="0" w:space="0" w:color="auto"/>
            <w:left w:val="none" w:sz="0" w:space="0" w:color="auto"/>
            <w:bottom w:val="none" w:sz="0" w:space="0" w:color="auto"/>
            <w:right w:val="none" w:sz="0" w:space="0" w:color="auto"/>
          </w:divBdr>
        </w:div>
        <w:div w:id="1619483583">
          <w:marLeft w:val="0"/>
          <w:marRight w:val="0"/>
          <w:marTop w:val="0"/>
          <w:marBottom w:val="0"/>
          <w:divBdr>
            <w:top w:val="none" w:sz="0" w:space="0" w:color="auto"/>
            <w:left w:val="none" w:sz="0" w:space="0" w:color="auto"/>
            <w:bottom w:val="none" w:sz="0" w:space="0" w:color="auto"/>
            <w:right w:val="none" w:sz="0" w:space="0" w:color="auto"/>
          </w:divBdr>
        </w:div>
        <w:div w:id="1418163884">
          <w:marLeft w:val="0"/>
          <w:marRight w:val="0"/>
          <w:marTop w:val="0"/>
          <w:marBottom w:val="0"/>
          <w:divBdr>
            <w:top w:val="none" w:sz="0" w:space="0" w:color="auto"/>
            <w:left w:val="none" w:sz="0" w:space="0" w:color="auto"/>
            <w:bottom w:val="none" w:sz="0" w:space="0" w:color="auto"/>
            <w:right w:val="none" w:sz="0" w:space="0" w:color="auto"/>
          </w:divBdr>
        </w:div>
        <w:div w:id="1292052658">
          <w:marLeft w:val="0"/>
          <w:marRight w:val="0"/>
          <w:marTop w:val="0"/>
          <w:marBottom w:val="0"/>
          <w:divBdr>
            <w:top w:val="none" w:sz="0" w:space="0" w:color="auto"/>
            <w:left w:val="none" w:sz="0" w:space="0" w:color="auto"/>
            <w:bottom w:val="none" w:sz="0" w:space="0" w:color="auto"/>
            <w:right w:val="none" w:sz="0" w:space="0" w:color="auto"/>
          </w:divBdr>
        </w:div>
        <w:div w:id="1526820684">
          <w:marLeft w:val="0"/>
          <w:marRight w:val="0"/>
          <w:marTop w:val="0"/>
          <w:marBottom w:val="0"/>
          <w:divBdr>
            <w:top w:val="none" w:sz="0" w:space="0" w:color="auto"/>
            <w:left w:val="none" w:sz="0" w:space="0" w:color="auto"/>
            <w:bottom w:val="none" w:sz="0" w:space="0" w:color="auto"/>
            <w:right w:val="none" w:sz="0" w:space="0" w:color="auto"/>
          </w:divBdr>
        </w:div>
        <w:div w:id="1834565636">
          <w:marLeft w:val="0"/>
          <w:marRight w:val="0"/>
          <w:marTop w:val="0"/>
          <w:marBottom w:val="0"/>
          <w:divBdr>
            <w:top w:val="none" w:sz="0" w:space="0" w:color="auto"/>
            <w:left w:val="none" w:sz="0" w:space="0" w:color="auto"/>
            <w:bottom w:val="none" w:sz="0" w:space="0" w:color="auto"/>
            <w:right w:val="none" w:sz="0" w:space="0" w:color="auto"/>
          </w:divBdr>
        </w:div>
        <w:div w:id="1774401884">
          <w:marLeft w:val="0"/>
          <w:marRight w:val="0"/>
          <w:marTop w:val="0"/>
          <w:marBottom w:val="0"/>
          <w:divBdr>
            <w:top w:val="none" w:sz="0" w:space="0" w:color="auto"/>
            <w:left w:val="none" w:sz="0" w:space="0" w:color="auto"/>
            <w:bottom w:val="none" w:sz="0" w:space="0" w:color="auto"/>
            <w:right w:val="none" w:sz="0" w:space="0" w:color="auto"/>
          </w:divBdr>
        </w:div>
        <w:div w:id="555705918">
          <w:marLeft w:val="0"/>
          <w:marRight w:val="0"/>
          <w:marTop w:val="0"/>
          <w:marBottom w:val="0"/>
          <w:divBdr>
            <w:top w:val="none" w:sz="0" w:space="0" w:color="auto"/>
            <w:left w:val="none" w:sz="0" w:space="0" w:color="auto"/>
            <w:bottom w:val="none" w:sz="0" w:space="0" w:color="auto"/>
            <w:right w:val="none" w:sz="0" w:space="0" w:color="auto"/>
          </w:divBdr>
        </w:div>
        <w:div w:id="1953508595">
          <w:marLeft w:val="0"/>
          <w:marRight w:val="0"/>
          <w:marTop w:val="0"/>
          <w:marBottom w:val="0"/>
          <w:divBdr>
            <w:top w:val="none" w:sz="0" w:space="0" w:color="auto"/>
            <w:left w:val="none" w:sz="0" w:space="0" w:color="auto"/>
            <w:bottom w:val="none" w:sz="0" w:space="0" w:color="auto"/>
            <w:right w:val="none" w:sz="0" w:space="0" w:color="auto"/>
          </w:divBdr>
        </w:div>
        <w:div w:id="18245441">
          <w:marLeft w:val="0"/>
          <w:marRight w:val="0"/>
          <w:marTop w:val="0"/>
          <w:marBottom w:val="0"/>
          <w:divBdr>
            <w:top w:val="none" w:sz="0" w:space="0" w:color="auto"/>
            <w:left w:val="none" w:sz="0" w:space="0" w:color="auto"/>
            <w:bottom w:val="none" w:sz="0" w:space="0" w:color="auto"/>
            <w:right w:val="none" w:sz="0" w:space="0" w:color="auto"/>
          </w:divBdr>
        </w:div>
        <w:div w:id="1161194447">
          <w:marLeft w:val="0"/>
          <w:marRight w:val="0"/>
          <w:marTop w:val="0"/>
          <w:marBottom w:val="0"/>
          <w:divBdr>
            <w:top w:val="none" w:sz="0" w:space="0" w:color="auto"/>
            <w:left w:val="none" w:sz="0" w:space="0" w:color="auto"/>
            <w:bottom w:val="none" w:sz="0" w:space="0" w:color="auto"/>
            <w:right w:val="none" w:sz="0" w:space="0" w:color="auto"/>
          </w:divBdr>
        </w:div>
        <w:div w:id="56631892">
          <w:marLeft w:val="0"/>
          <w:marRight w:val="0"/>
          <w:marTop w:val="0"/>
          <w:marBottom w:val="0"/>
          <w:divBdr>
            <w:top w:val="none" w:sz="0" w:space="0" w:color="auto"/>
            <w:left w:val="none" w:sz="0" w:space="0" w:color="auto"/>
            <w:bottom w:val="none" w:sz="0" w:space="0" w:color="auto"/>
            <w:right w:val="none" w:sz="0" w:space="0" w:color="auto"/>
          </w:divBdr>
        </w:div>
        <w:div w:id="344552210">
          <w:marLeft w:val="0"/>
          <w:marRight w:val="0"/>
          <w:marTop w:val="0"/>
          <w:marBottom w:val="0"/>
          <w:divBdr>
            <w:top w:val="none" w:sz="0" w:space="0" w:color="auto"/>
            <w:left w:val="none" w:sz="0" w:space="0" w:color="auto"/>
            <w:bottom w:val="none" w:sz="0" w:space="0" w:color="auto"/>
            <w:right w:val="none" w:sz="0" w:space="0" w:color="auto"/>
          </w:divBdr>
        </w:div>
        <w:div w:id="861169880">
          <w:marLeft w:val="0"/>
          <w:marRight w:val="0"/>
          <w:marTop w:val="0"/>
          <w:marBottom w:val="0"/>
          <w:divBdr>
            <w:top w:val="none" w:sz="0" w:space="0" w:color="auto"/>
            <w:left w:val="none" w:sz="0" w:space="0" w:color="auto"/>
            <w:bottom w:val="none" w:sz="0" w:space="0" w:color="auto"/>
            <w:right w:val="none" w:sz="0" w:space="0" w:color="auto"/>
          </w:divBdr>
        </w:div>
        <w:div w:id="1072653875">
          <w:marLeft w:val="0"/>
          <w:marRight w:val="0"/>
          <w:marTop w:val="0"/>
          <w:marBottom w:val="0"/>
          <w:divBdr>
            <w:top w:val="none" w:sz="0" w:space="0" w:color="auto"/>
            <w:left w:val="none" w:sz="0" w:space="0" w:color="auto"/>
            <w:bottom w:val="none" w:sz="0" w:space="0" w:color="auto"/>
            <w:right w:val="none" w:sz="0" w:space="0" w:color="auto"/>
          </w:divBdr>
        </w:div>
        <w:div w:id="1586302869">
          <w:marLeft w:val="0"/>
          <w:marRight w:val="0"/>
          <w:marTop w:val="0"/>
          <w:marBottom w:val="0"/>
          <w:divBdr>
            <w:top w:val="none" w:sz="0" w:space="0" w:color="auto"/>
            <w:left w:val="none" w:sz="0" w:space="0" w:color="auto"/>
            <w:bottom w:val="none" w:sz="0" w:space="0" w:color="auto"/>
            <w:right w:val="none" w:sz="0" w:space="0" w:color="auto"/>
          </w:divBdr>
        </w:div>
        <w:div w:id="1647002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inoss.net/uploadfile/2017/0801/2017080106484547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inoss.net/uploadfile/2017/0801/20170801064813256.doc" TargetMode="External"/><Relationship Id="rId5" Type="http://schemas.openxmlformats.org/officeDocument/2006/relationships/hyperlink" Target="https://www.sinoss.net/2013/0823/47320.html" TargetMode="External"/><Relationship Id="rId4" Type="http://schemas.openxmlformats.org/officeDocument/2006/relationships/hyperlink" Target="https://www.sinoss.net/uploadfile/2017/0801/20170801064714614.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cp:revision>
  <dcterms:created xsi:type="dcterms:W3CDTF">2017-08-25T07:57:00Z</dcterms:created>
  <dcterms:modified xsi:type="dcterms:W3CDTF">2017-08-25T07:58:00Z</dcterms:modified>
</cp:coreProperties>
</file>