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30" w:type="dxa"/>
        <w:jc w:val="center"/>
        <w:tblCellSpacing w:w="0" w:type="dxa"/>
        <w:tblCellMar>
          <w:left w:w="0" w:type="dxa"/>
          <w:right w:w="0" w:type="dxa"/>
        </w:tblCellMar>
        <w:tblLook w:val="04A0" w:firstRow="1" w:lastRow="0" w:firstColumn="1" w:lastColumn="0" w:noHBand="0" w:noVBand="1"/>
      </w:tblPr>
      <w:tblGrid>
        <w:gridCol w:w="12030"/>
      </w:tblGrid>
      <w:tr w:rsidR="00B90DF5" w:rsidRPr="00B90DF5" w:rsidTr="00B90DF5">
        <w:trPr>
          <w:tblCellSpacing w:w="0" w:type="dxa"/>
          <w:jc w:val="center"/>
        </w:trPr>
        <w:tc>
          <w:tcPr>
            <w:tcW w:w="0" w:type="auto"/>
            <w:tcMar>
              <w:top w:w="0" w:type="dxa"/>
              <w:left w:w="525" w:type="dxa"/>
              <w:bottom w:w="0" w:type="dxa"/>
              <w:right w:w="525" w:type="dxa"/>
            </w:tcMar>
            <w:vAlign w:val="center"/>
            <w:hideMark/>
          </w:tcPr>
          <w:p w:rsidR="00B90DF5" w:rsidRPr="00B90DF5" w:rsidRDefault="00B90DF5" w:rsidP="00B90DF5">
            <w:pPr>
              <w:widowControl/>
              <w:spacing w:line="840" w:lineRule="atLeast"/>
              <w:jc w:val="center"/>
              <w:rPr>
                <w:rFonts w:ascii="????" w:eastAsia="宋体" w:hAnsi="????" w:cs="宋体"/>
                <w:b/>
                <w:bCs/>
                <w:color w:val="FF0000"/>
                <w:kern w:val="0"/>
                <w:sz w:val="30"/>
                <w:szCs w:val="30"/>
              </w:rPr>
            </w:pPr>
            <w:r w:rsidRPr="00B90DF5">
              <w:rPr>
                <w:rFonts w:ascii="????" w:eastAsia="宋体" w:hAnsi="????" w:cs="宋体"/>
                <w:b/>
                <w:bCs/>
                <w:color w:val="FF0000"/>
                <w:kern w:val="0"/>
                <w:sz w:val="30"/>
                <w:szCs w:val="30"/>
              </w:rPr>
              <w:t>2016</w:t>
            </w:r>
            <w:r w:rsidRPr="00B90DF5">
              <w:rPr>
                <w:rFonts w:ascii="????" w:eastAsia="宋体" w:hAnsi="????" w:cs="宋体"/>
                <w:b/>
                <w:bCs/>
                <w:color w:val="FF0000"/>
                <w:kern w:val="0"/>
                <w:sz w:val="30"/>
                <w:szCs w:val="30"/>
              </w:rPr>
              <w:t>年度中国与俄罗斯政府间科技合作项目建议征集</w:t>
            </w:r>
          </w:p>
        </w:tc>
      </w:tr>
    </w:tbl>
    <w:p w:rsidR="00B90DF5" w:rsidRPr="00B90DF5" w:rsidRDefault="00B90DF5" w:rsidP="00B90DF5">
      <w:pPr>
        <w:widowControl/>
        <w:jc w:val="left"/>
        <w:rPr>
          <w:rFonts w:ascii="宋体" w:eastAsia="宋体" w:hAnsi="宋体" w:cs="宋体"/>
          <w:vanish/>
          <w:kern w:val="0"/>
          <w:sz w:val="24"/>
          <w:szCs w:val="24"/>
        </w:rPr>
      </w:pPr>
    </w:p>
    <w:p w:rsidR="00B90DF5" w:rsidRPr="00B90DF5" w:rsidRDefault="00B90DF5" w:rsidP="00B90DF5">
      <w:pPr>
        <w:widowControl/>
        <w:jc w:val="left"/>
        <w:rPr>
          <w:rFonts w:ascii="宋体" w:eastAsia="宋体" w:hAnsi="宋体" w:cs="宋体"/>
          <w:vanish/>
          <w:kern w:val="0"/>
          <w:sz w:val="24"/>
          <w:szCs w:val="24"/>
        </w:rPr>
      </w:pPr>
    </w:p>
    <w:tbl>
      <w:tblPr>
        <w:tblW w:w="12030" w:type="dxa"/>
        <w:jc w:val="center"/>
        <w:tblCellSpacing w:w="0" w:type="dxa"/>
        <w:tblCellMar>
          <w:left w:w="0" w:type="dxa"/>
          <w:right w:w="0" w:type="dxa"/>
        </w:tblCellMar>
        <w:tblLook w:val="04A0" w:firstRow="1" w:lastRow="0" w:firstColumn="1" w:lastColumn="0" w:noHBand="0" w:noVBand="1"/>
      </w:tblPr>
      <w:tblGrid>
        <w:gridCol w:w="12030"/>
      </w:tblGrid>
      <w:tr w:rsidR="00B90DF5" w:rsidRPr="00B90DF5" w:rsidTr="00B90DF5">
        <w:trPr>
          <w:trHeight w:val="120"/>
          <w:tblCellSpacing w:w="0" w:type="dxa"/>
          <w:jc w:val="center"/>
        </w:trPr>
        <w:tc>
          <w:tcPr>
            <w:tcW w:w="0" w:type="auto"/>
            <w:vAlign w:val="center"/>
            <w:hideMark/>
          </w:tcPr>
          <w:p w:rsidR="00B90DF5" w:rsidRPr="00B90DF5" w:rsidRDefault="00B90DF5" w:rsidP="00B90DF5">
            <w:pPr>
              <w:widowControl/>
              <w:jc w:val="left"/>
              <w:rPr>
                <w:rFonts w:ascii="????" w:eastAsia="宋体" w:hAnsi="????" w:cs="宋体"/>
                <w:color w:val="000000"/>
                <w:kern w:val="0"/>
                <w:sz w:val="12"/>
                <w:szCs w:val="18"/>
              </w:rPr>
            </w:pPr>
            <w:bookmarkStart w:id="0" w:name="_GoBack"/>
            <w:bookmarkEnd w:id="0"/>
          </w:p>
        </w:tc>
      </w:tr>
      <w:tr w:rsidR="00B90DF5" w:rsidRPr="00B90DF5" w:rsidTr="00B90DF5">
        <w:trPr>
          <w:trHeight w:val="30"/>
          <w:tblCellSpacing w:w="0" w:type="dxa"/>
          <w:jc w:val="center"/>
        </w:trPr>
        <w:tc>
          <w:tcPr>
            <w:tcW w:w="0" w:type="auto"/>
            <w:vAlign w:val="center"/>
            <w:hideMark/>
          </w:tcPr>
          <w:p w:rsidR="00B90DF5" w:rsidRPr="00B90DF5" w:rsidRDefault="00B90DF5" w:rsidP="00B90DF5">
            <w:pPr>
              <w:widowControl/>
              <w:jc w:val="left"/>
              <w:rPr>
                <w:rFonts w:ascii="????" w:eastAsia="宋体" w:hAnsi="????" w:cs="宋体"/>
                <w:color w:val="000000"/>
                <w:kern w:val="0"/>
                <w:sz w:val="4"/>
                <w:szCs w:val="18"/>
              </w:rPr>
            </w:pPr>
          </w:p>
        </w:tc>
      </w:tr>
    </w:tbl>
    <w:p w:rsidR="00B90DF5" w:rsidRPr="00B90DF5" w:rsidRDefault="00B90DF5" w:rsidP="00B90DF5">
      <w:pPr>
        <w:widowControl/>
        <w:jc w:val="left"/>
        <w:rPr>
          <w:rFonts w:ascii="宋体" w:eastAsia="宋体" w:hAnsi="宋体" w:cs="宋体"/>
          <w:vanish/>
          <w:kern w:val="0"/>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B90DF5" w:rsidRPr="00B90DF5" w:rsidTr="00B90DF5">
        <w:trPr>
          <w:tblCellSpacing w:w="0" w:type="dxa"/>
          <w:jc w:val="center"/>
        </w:trPr>
        <w:tc>
          <w:tcPr>
            <w:tcW w:w="5000" w:type="pct"/>
            <w:shd w:val="clear" w:color="auto" w:fill="FFFFFF"/>
            <w:vAlign w:val="center"/>
            <w:hideMark/>
          </w:tcPr>
          <w:p w:rsidR="00B90DF5" w:rsidRPr="00B90DF5" w:rsidRDefault="00B90DF5" w:rsidP="00B90DF5">
            <w:pPr>
              <w:widowControl/>
              <w:spacing w:before="100" w:beforeAutospacing="1" w:after="100" w:afterAutospacing="1" w:line="480" w:lineRule="auto"/>
              <w:jc w:val="right"/>
              <w:rPr>
                <w:rFonts w:ascii="????" w:eastAsia="宋体" w:hAnsi="????" w:cs="宋体"/>
                <w:color w:val="000000"/>
                <w:kern w:val="0"/>
                <w:szCs w:val="21"/>
              </w:rPr>
            </w:pPr>
            <w:r w:rsidRPr="00B90DF5">
              <w:rPr>
                <w:rFonts w:ascii="????" w:eastAsia="宋体" w:hAnsi="????" w:cs="宋体"/>
                <w:color w:val="000000"/>
                <w:kern w:val="0"/>
                <w:sz w:val="24"/>
                <w:szCs w:val="24"/>
              </w:rPr>
              <w:t xml:space="preserve">　　国科发外〔</w:t>
            </w:r>
            <w:r w:rsidRPr="00B90DF5">
              <w:rPr>
                <w:rFonts w:ascii="????" w:eastAsia="宋体" w:hAnsi="????" w:cs="宋体"/>
                <w:color w:val="000000"/>
                <w:kern w:val="0"/>
                <w:sz w:val="24"/>
                <w:szCs w:val="24"/>
              </w:rPr>
              <w:t>2015</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368</w:t>
            </w:r>
            <w:r w:rsidRPr="00B90DF5">
              <w:rPr>
                <w:rFonts w:ascii="????" w:eastAsia="宋体" w:hAnsi="????" w:cs="宋体"/>
                <w:color w:val="000000"/>
                <w:kern w:val="0"/>
                <w:sz w:val="24"/>
                <w:szCs w:val="24"/>
              </w:rPr>
              <w:t>号</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各有关单位</w:t>
            </w:r>
            <w:r w:rsidRPr="00B90DF5">
              <w:rPr>
                <w:rFonts w:ascii="????" w:eastAsia="宋体" w:hAnsi="????" w:cs="宋体"/>
                <w:color w:val="000000"/>
                <w:kern w:val="0"/>
                <w:sz w:val="24"/>
                <w:szCs w:val="24"/>
              </w:rPr>
              <w:t>:</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 xml:space="preserve">　　根据《中华人民共和国政府和俄罗斯联邦政府科学技术合作协定》、《中俄总理第十九次定期会晤联合公报》、《中华人民共和国科学技术部和俄罗斯联邦教育科学部关于在科技优先发展领域开展共同项目合作的谅解备忘录》、《中俄总理定期会晤委员会科技合作分委会第十九届例会议定书》等政府间科技合作协议，为配合</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一带一路</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建设与俄罗斯创新发展战略的有效对接，提升中俄科技合作水平，推动双方在科技领域开展务实大项目合作，现征集</w:t>
            </w:r>
            <w:r w:rsidRPr="00B90DF5">
              <w:rPr>
                <w:rFonts w:ascii="????" w:eastAsia="宋体" w:hAnsi="????" w:cs="宋体"/>
                <w:color w:val="000000"/>
                <w:kern w:val="0"/>
                <w:sz w:val="24"/>
                <w:szCs w:val="24"/>
              </w:rPr>
              <w:t>2016</w:t>
            </w:r>
            <w:r w:rsidRPr="00B90DF5">
              <w:rPr>
                <w:rFonts w:ascii="????" w:eastAsia="宋体" w:hAnsi="????" w:cs="宋体"/>
                <w:color w:val="000000"/>
                <w:kern w:val="0"/>
                <w:sz w:val="24"/>
                <w:szCs w:val="24"/>
              </w:rPr>
              <w:t>年度与俄罗斯政府间科技合作项目建议。有关事项通知如下：</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 xml:space="preserve">　　一、项目背景</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 xml:space="preserve">　　随着中俄全面战略协作伙伴关系的深入发展，双方进一步深化科技创新领域合作的意愿不断加强。双方商定，在经费和科技投入对等、创新链条完整、有效保护知识产权的基础上优先开展有前景的联合科研。本次征集主要是为落实中国与俄罗斯签订的政府间科技合作协定、政府部门间科技合作协议和备忘录等确定的合作任务，资助我国科研人员与俄罗斯合作伙伴在相关重点领域共同开展基础性及应用性研究。</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 xml:space="preserve">　　二、项目建议征集说明</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 xml:space="preserve">　　根据前述政府间科技合作协议以及双方政府共识，确定</w:t>
            </w:r>
            <w:r w:rsidRPr="00B90DF5">
              <w:rPr>
                <w:rFonts w:ascii="????" w:eastAsia="宋体" w:hAnsi="????" w:cs="宋体"/>
                <w:color w:val="000000"/>
                <w:kern w:val="0"/>
                <w:sz w:val="24"/>
                <w:szCs w:val="24"/>
              </w:rPr>
              <w:t>2016</w:t>
            </w:r>
            <w:r w:rsidRPr="00B90DF5">
              <w:rPr>
                <w:rFonts w:ascii="????" w:eastAsia="宋体" w:hAnsi="????" w:cs="宋体"/>
                <w:color w:val="000000"/>
                <w:kern w:val="0"/>
                <w:sz w:val="24"/>
                <w:szCs w:val="24"/>
              </w:rPr>
              <w:t>年</w:t>
            </w:r>
            <w:proofErr w:type="gramStart"/>
            <w:r w:rsidRPr="00B90DF5">
              <w:rPr>
                <w:rFonts w:ascii="????" w:eastAsia="宋体" w:hAnsi="????" w:cs="宋体"/>
                <w:color w:val="000000"/>
                <w:kern w:val="0"/>
                <w:sz w:val="24"/>
                <w:szCs w:val="24"/>
              </w:rPr>
              <w:t>拟支持</w:t>
            </w:r>
            <w:proofErr w:type="gramEnd"/>
            <w:r w:rsidRPr="00B90DF5">
              <w:rPr>
                <w:rFonts w:ascii="????" w:eastAsia="宋体" w:hAnsi="????" w:cs="宋体"/>
                <w:color w:val="000000"/>
                <w:kern w:val="0"/>
                <w:sz w:val="24"/>
                <w:szCs w:val="24"/>
              </w:rPr>
              <w:t>的重</w:t>
            </w:r>
            <w:r w:rsidRPr="00B90DF5">
              <w:rPr>
                <w:rFonts w:ascii="????" w:eastAsia="宋体" w:hAnsi="????" w:cs="宋体"/>
                <w:color w:val="000000"/>
                <w:kern w:val="0"/>
                <w:sz w:val="24"/>
                <w:szCs w:val="24"/>
              </w:rPr>
              <w:lastRenderedPageBreak/>
              <w:t>点领域和经费额度如下：</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 xml:space="preserve">　　</w:t>
            </w:r>
            <w:r w:rsidRPr="00B90DF5">
              <w:rPr>
                <w:rFonts w:ascii="????" w:eastAsia="宋体" w:hAnsi="????" w:cs="宋体"/>
                <w:color w:val="000000"/>
                <w:kern w:val="0"/>
                <w:sz w:val="24"/>
                <w:szCs w:val="24"/>
              </w:rPr>
              <w:t>(</w:t>
            </w:r>
            <w:proofErr w:type="gramStart"/>
            <w:r w:rsidRPr="00B90DF5">
              <w:rPr>
                <w:rFonts w:ascii="????" w:eastAsia="宋体" w:hAnsi="????" w:cs="宋体"/>
                <w:color w:val="000000"/>
                <w:kern w:val="0"/>
                <w:sz w:val="24"/>
                <w:szCs w:val="24"/>
              </w:rPr>
              <w:t>一</w:t>
            </w:r>
            <w:proofErr w:type="gramEnd"/>
            <w:r w:rsidRPr="00B90DF5">
              <w:rPr>
                <w:rFonts w:ascii="????" w:eastAsia="宋体" w:hAnsi="????" w:cs="宋体"/>
                <w:color w:val="000000"/>
                <w:kern w:val="0"/>
                <w:sz w:val="24"/>
                <w:szCs w:val="24"/>
              </w:rPr>
              <w:t>)</w:t>
            </w:r>
            <w:proofErr w:type="gramStart"/>
            <w:r w:rsidRPr="00B90DF5">
              <w:rPr>
                <w:rFonts w:ascii="????" w:eastAsia="宋体" w:hAnsi="????" w:cs="宋体"/>
                <w:color w:val="000000"/>
                <w:kern w:val="0"/>
                <w:sz w:val="24"/>
                <w:szCs w:val="24"/>
              </w:rPr>
              <w:t>拟支持</w:t>
            </w:r>
            <w:proofErr w:type="gramEnd"/>
            <w:r w:rsidRPr="00B90DF5">
              <w:rPr>
                <w:rFonts w:ascii="????" w:eastAsia="宋体" w:hAnsi="????" w:cs="宋体"/>
                <w:color w:val="000000"/>
                <w:kern w:val="0"/>
                <w:sz w:val="24"/>
                <w:szCs w:val="24"/>
              </w:rPr>
              <w:t>的重点领域。</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 xml:space="preserve">　　航空航天技术、船舶与海洋工程、信息通信技术、光电子技术、材料科学、节能技术、生物技术、自然资源的合理利用、农业技术、生命科学、矿山工程技术、冶金工程技术。</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 xml:space="preserve">　　</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二</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支持额度及年限。</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 xml:space="preserve">　　每个项目支持额度一般为</w:t>
            </w:r>
            <w:r w:rsidRPr="00B90DF5">
              <w:rPr>
                <w:rFonts w:ascii="????" w:eastAsia="宋体" w:hAnsi="????" w:cs="宋体"/>
                <w:color w:val="000000"/>
                <w:kern w:val="0"/>
                <w:sz w:val="24"/>
                <w:szCs w:val="24"/>
              </w:rPr>
              <w:t>200—300</w:t>
            </w:r>
            <w:r w:rsidRPr="00B90DF5">
              <w:rPr>
                <w:rFonts w:ascii="????" w:eastAsia="宋体" w:hAnsi="????" w:cs="宋体"/>
                <w:color w:val="000000"/>
                <w:kern w:val="0"/>
                <w:sz w:val="24"/>
                <w:szCs w:val="24"/>
              </w:rPr>
              <w:t>万元人民币，</w:t>
            </w:r>
            <w:proofErr w:type="gramStart"/>
            <w:r w:rsidRPr="00B90DF5">
              <w:rPr>
                <w:rFonts w:ascii="????" w:eastAsia="宋体" w:hAnsi="????" w:cs="宋体"/>
                <w:color w:val="000000"/>
                <w:kern w:val="0"/>
                <w:sz w:val="24"/>
                <w:szCs w:val="24"/>
              </w:rPr>
              <w:t>拟支持</w:t>
            </w:r>
            <w:proofErr w:type="gramEnd"/>
            <w:r w:rsidRPr="00B90DF5">
              <w:rPr>
                <w:rFonts w:ascii="????" w:eastAsia="宋体" w:hAnsi="????" w:cs="宋体"/>
                <w:color w:val="000000"/>
                <w:kern w:val="0"/>
                <w:sz w:val="24"/>
                <w:szCs w:val="24"/>
              </w:rPr>
              <w:t>20</w:t>
            </w:r>
            <w:r w:rsidRPr="00B90DF5">
              <w:rPr>
                <w:rFonts w:ascii="????" w:eastAsia="宋体" w:hAnsi="????" w:cs="宋体"/>
                <w:color w:val="000000"/>
                <w:kern w:val="0"/>
                <w:sz w:val="24"/>
                <w:szCs w:val="24"/>
              </w:rPr>
              <w:t>个项目。</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 xml:space="preserve">　　实施期限：</w:t>
            </w:r>
            <w:r w:rsidRPr="00B90DF5">
              <w:rPr>
                <w:rFonts w:ascii="????" w:eastAsia="宋体" w:hAnsi="????" w:cs="宋体"/>
                <w:color w:val="000000"/>
                <w:kern w:val="0"/>
                <w:sz w:val="24"/>
                <w:szCs w:val="24"/>
              </w:rPr>
              <w:t>2—3</w:t>
            </w:r>
            <w:r w:rsidRPr="00B90DF5">
              <w:rPr>
                <w:rFonts w:ascii="????" w:eastAsia="宋体" w:hAnsi="????" w:cs="宋体"/>
                <w:color w:val="000000"/>
                <w:kern w:val="0"/>
                <w:sz w:val="24"/>
                <w:szCs w:val="24"/>
              </w:rPr>
              <w:t>年。</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 xml:space="preserve">　　三、项目建议申报要求</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 xml:space="preserve">　　</w:t>
            </w:r>
            <w:r w:rsidRPr="00B90DF5">
              <w:rPr>
                <w:rFonts w:ascii="????" w:eastAsia="宋体" w:hAnsi="????" w:cs="宋体"/>
                <w:color w:val="000000"/>
                <w:kern w:val="0"/>
                <w:sz w:val="24"/>
                <w:szCs w:val="24"/>
              </w:rPr>
              <w:t>(</w:t>
            </w:r>
            <w:proofErr w:type="gramStart"/>
            <w:r w:rsidRPr="00B90DF5">
              <w:rPr>
                <w:rFonts w:ascii="????" w:eastAsia="宋体" w:hAnsi="????" w:cs="宋体"/>
                <w:color w:val="000000"/>
                <w:kern w:val="0"/>
                <w:sz w:val="24"/>
                <w:szCs w:val="24"/>
              </w:rPr>
              <w:t>一</w:t>
            </w:r>
            <w:proofErr w:type="gramEnd"/>
            <w:r w:rsidRPr="00B90DF5">
              <w:rPr>
                <w:rFonts w:ascii="????" w:eastAsia="宋体" w:hAnsi="????" w:cs="宋体"/>
                <w:color w:val="000000"/>
                <w:kern w:val="0"/>
                <w:sz w:val="24"/>
                <w:szCs w:val="24"/>
              </w:rPr>
              <w:t>)</w:t>
            </w:r>
            <w:r w:rsidRPr="00B90DF5">
              <w:rPr>
                <w:rFonts w:ascii="????" w:eastAsia="宋体" w:hAnsi="????" w:cs="宋体"/>
                <w:color w:val="000000"/>
                <w:kern w:val="0"/>
                <w:sz w:val="24"/>
                <w:szCs w:val="24"/>
              </w:rPr>
              <w:t>合作项目原则上应从中俄总理定期会晤委员会科技合作分委会例会所确定的政府间科技项目中产生。</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 xml:space="preserve">　　</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二</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项目合作要求意义重要、理由充分、目标明确、内容具体，合作方案合理可行，技术指标可考核。能有效利用国际科技资源，解决制约我国经济社会发展的技术瓶颈问题</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能与产业和应用需求紧密结合，能形成知识产权或相关技术标准</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可有力配合国家外交战略，支撑中俄政府间科技合作协议的实施。</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 xml:space="preserve">　　</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三</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项目建议提交单位应为具有较强国际科技合作能力和条件、运行管理规范、在中国大陆境内注册</w:t>
            </w:r>
            <w:r w:rsidRPr="00B90DF5">
              <w:rPr>
                <w:rFonts w:ascii="????" w:eastAsia="宋体" w:hAnsi="????" w:cs="宋体"/>
                <w:color w:val="000000"/>
                <w:kern w:val="0"/>
                <w:sz w:val="24"/>
                <w:szCs w:val="24"/>
              </w:rPr>
              <w:t>1</w:t>
            </w:r>
            <w:r w:rsidRPr="00B90DF5">
              <w:rPr>
                <w:rFonts w:ascii="????" w:eastAsia="宋体" w:hAnsi="????" w:cs="宋体"/>
                <w:color w:val="000000"/>
                <w:kern w:val="0"/>
                <w:sz w:val="24"/>
                <w:szCs w:val="24"/>
              </w:rPr>
              <w:t>年以上的、具有独立法人资格的科研机构、高等院校、内资或内资控股企业等。项目建议提交单位的同一项目建议只能通过一个推荐主</w:t>
            </w:r>
            <w:r w:rsidRPr="00B90DF5">
              <w:rPr>
                <w:rFonts w:ascii="????" w:eastAsia="宋体" w:hAnsi="????" w:cs="宋体"/>
                <w:color w:val="000000"/>
                <w:kern w:val="0"/>
                <w:sz w:val="24"/>
                <w:szCs w:val="24"/>
              </w:rPr>
              <w:lastRenderedPageBreak/>
              <w:t>体申报一次。国际科技合作基地提交的项目建议，将在同等条件下优先考虑。</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 xml:space="preserve">　　</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四</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项目具备良好合作基础，中方项目建议提交单位具备相应的合作渠道和合作能力，并与外方合作单位保持良好的互信合作关系，中外合作双方签订有相关项目合作协议或意向书。</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 xml:space="preserve">　　</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五</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项目负责人和主要参加人员应遵守《国家科技计划项目承担人员管理的暂行办法》</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国科发计字〔</w:t>
            </w:r>
            <w:r w:rsidRPr="00B90DF5">
              <w:rPr>
                <w:rFonts w:ascii="????" w:eastAsia="宋体" w:hAnsi="????" w:cs="宋体"/>
                <w:color w:val="000000"/>
                <w:kern w:val="0"/>
                <w:sz w:val="24"/>
                <w:szCs w:val="24"/>
              </w:rPr>
              <w:t>2002</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123</w:t>
            </w:r>
            <w:r w:rsidRPr="00B90DF5">
              <w:rPr>
                <w:rFonts w:ascii="????" w:eastAsia="宋体" w:hAnsi="????" w:cs="宋体"/>
                <w:color w:val="000000"/>
                <w:kern w:val="0"/>
                <w:sz w:val="24"/>
                <w:szCs w:val="24"/>
              </w:rPr>
              <w:t>号</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的相关规定。作为项目负责人，须具有高级专业技术职务</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职称</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，同期主持的国家基本科技计划项目数原则上不得超过</w:t>
            </w:r>
            <w:r w:rsidRPr="00B90DF5">
              <w:rPr>
                <w:rFonts w:ascii="????" w:eastAsia="宋体" w:hAnsi="????" w:cs="宋体"/>
                <w:color w:val="000000"/>
                <w:kern w:val="0"/>
                <w:sz w:val="24"/>
                <w:szCs w:val="24"/>
              </w:rPr>
              <w:t>1</w:t>
            </w:r>
            <w:r w:rsidRPr="00B90DF5">
              <w:rPr>
                <w:rFonts w:ascii="????" w:eastAsia="宋体" w:hAnsi="????" w:cs="宋体"/>
                <w:color w:val="000000"/>
                <w:kern w:val="0"/>
                <w:sz w:val="24"/>
                <w:szCs w:val="24"/>
              </w:rPr>
              <w:t>项</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作为主要参加人员，同期参与承担的国家基本科技计划项目数</w:t>
            </w:r>
            <w:r w:rsidRPr="00B90DF5">
              <w:rPr>
                <w:rFonts w:ascii="????" w:eastAsia="宋体" w:hAnsi="????" w:cs="宋体"/>
                <w:color w:val="000000"/>
                <w:kern w:val="0"/>
                <w:sz w:val="24"/>
                <w:szCs w:val="24"/>
              </w:rPr>
              <w:t>(</w:t>
            </w:r>
            <w:proofErr w:type="gramStart"/>
            <w:r w:rsidRPr="00B90DF5">
              <w:rPr>
                <w:rFonts w:ascii="????" w:eastAsia="宋体" w:hAnsi="????" w:cs="宋体"/>
                <w:color w:val="000000"/>
                <w:kern w:val="0"/>
                <w:sz w:val="24"/>
                <w:szCs w:val="24"/>
              </w:rPr>
              <w:t>含负责</w:t>
            </w:r>
            <w:proofErr w:type="gramEnd"/>
            <w:r w:rsidRPr="00B90DF5">
              <w:rPr>
                <w:rFonts w:ascii="????" w:eastAsia="宋体" w:hAnsi="????" w:cs="宋体"/>
                <w:color w:val="000000"/>
                <w:kern w:val="0"/>
                <w:sz w:val="24"/>
                <w:szCs w:val="24"/>
              </w:rPr>
              <w:t>主持的项目数</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原则上不得超过</w:t>
            </w:r>
            <w:r w:rsidRPr="00B90DF5">
              <w:rPr>
                <w:rFonts w:ascii="????" w:eastAsia="宋体" w:hAnsi="????" w:cs="宋体"/>
                <w:color w:val="000000"/>
                <w:kern w:val="0"/>
                <w:sz w:val="24"/>
                <w:szCs w:val="24"/>
              </w:rPr>
              <w:t>2</w:t>
            </w:r>
            <w:r w:rsidRPr="00B90DF5">
              <w:rPr>
                <w:rFonts w:ascii="????" w:eastAsia="宋体" w:hAnsi="????" w:cs="宋体"/>
                <w:color w:val="000000"/>
                <w:kern w:val="0"/>
                <w:sz w:val="24"/>
                <w:szCs w:val="24"/>
              </w:rPr>
              <w:t>项。</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 xml:space="preserve">　　</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六</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外方合作伙伴具有较强的技术实力或较高的科研水平，并具备对华合作的意愿和能力。外方合作伙伴可按照技术、资金、人员或信息资料、先进设备、专有资源等投入方式参与合作。</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 xml:space="preserve">　　</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七</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项目实施中，能有效保护知识产权及涉及国家安全的相关信息资源等，合理分享合作研发成果，维护中方利益。</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 xml:space="preserve">　　</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八</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以企业为主体提交</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或参加</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的项目，要求企业必须有相关配套资金投入。原则上企业参加的合作研究项目按不少于</w:t>
            </w:r>
            <w:r w:rsidRPr="00B90DF5">
              <w:rPr>
                <w:rFonts w:ascii="????" w:eastAsia="宋体" w:hAnsi="????" w:cs="宋体"/>
                <w:color w:val="000000"/>
                <w:kern w:val="0"/>
                <w:sz w:val="24"/>
                <w:szCs w:val="24"/>
              </w:rPr>
              <w:t>1:1</w:t>
            </w:r>
            <w:r w:rsidRPr="00B90DF5">
              <w:rPr>
                <w:rFonts w:ascii="????" w:eastAsia="宋体" w:hAnsi="????" w:cs="宋体"/>
                <w:color w:val="000000"/>
                <w:kern w:val="0"/>
                <w:sz w:val="24"/>
                <w:szCs w:val="24"/>
              </w:rPr>
              <w:t>比例匹配自筹经费，企业主持承担的合作研究项目按不少于</w:t>
            </w:r>
            <w:r w:rsidRPr="00B90DF5">
              <w:rPr>
                <w:rFonts w:ascii="????" w:eastAsia="宋体" w:hAnsi="????" w:cs="宋体"/>
                <w:color w:val="000000"/>
                <w:kern w:val="0"/>
                <w:sz w:val="24"/>
                <w:szCs w:val="24"/>
              </w:rPr>
              <w:t>1:2</w:t>
            </w:r>
            <w:r w:rsidRPr="00B90DF5">
              <w:rPr>
                <w:rFonts w:ascii="????" w:eastAsia="宋体" w:hAnsi="????" w:cs="宋体"/>
                <w:color w:val="000000"/>
                <w:kern w:val="0"/>
                <w:sz w:val="24"/>
                <w:szCs w:val="24"/>
              </w:rPr>
              <w:t>比例匹配自筹经费。</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 xml:space="preserve">　　四、项目建议提交方式</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 xml:space="preserve">　　</w:t>
            </w:r>
            <w:r w:rsidRPr="00B90DF5">
              <w:rPr>
                <w:rFonts w:ascii="????" w:eastAsia="宋体" w:hAnsi="????" w:cs="宋体"/>
                <w:color w:val="000000"/>
                <w:kern w:val="0"/>
                <w:sz w:val="24"/>
                <w:szCs w:val="24"/>
              </w:rPr>
              <w:t>(</w:t>
            </w:r>
            <w:proofErr w:type="gramStart"/>
            <w:r w:rsidRPr="00B90DF5">
              <w:rPr>
                <w:rFonts w:ascii="????" w:eastAsia="宋体" w:hAnsi="????" w:cs="宋体"/>
                <w:color w:val="000000"/>
                <w:kern w:val="0"/>
                <w:sz w:val="24"/>
                <w:szCs w:val="24"/>
              </w:rPr>
              <w:t>一</w:t>
            </w:r>
            <w:proofErr w:type="gramEnd"/>
            <w:r w:rsidRPr="00B90DF5">
              <w:rPr>
                <w:rFonts w:ascii="????" w:eastAsia="宋体" w:hAnsi="????" w:cs="宋体"/>
                <w:color w:val="000000"/>
                <w:kern w:val="0"/>
                <w:sz w:val="24"/>
                <w:szCs w:val="24"/>
              </w:rPr>
              <w:t>)</w:t>
            </w:r>
            <w:r w:rsidRPr="00B90DF5">
              <w:rPr>
                <w:rFonts w:ascii="????" w:eastAsia="宋体" w:hAnsi="????" w:cs="宋体"/>
                <w:color w:val="000000"/>
                <w:kern w:val="0"/>
                <w:sz w:val="24"/>
                <w:szCs w:val="24"/>
              </w:rPr>
              <w:t>项目建议需通过上一级组织推荐部门提交组织推荐部门指项目建议的</w:t>
            </w:r>
            <w:r w:rsidRPr="00B90DF5">
              <w:rPr>
                <w:rFonts w:ascii="????" w:eastAsia="宋体" w:hAnsi="????" w:cs="宋体"/>
                <w:color w:val="000000"/>
                <w:kern w:val="0"/>
                <w:sz w:val="24"/>
                <w:szCs w:val="24"/>
              </w:rPr>
              <w:lastRenderedPageBreak/>
              <w:t>报送单位所在省、自治区、直辖市或计划单列市的科技厅</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委、局</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，或申请单位所隶属的国务院部门主管司局。</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 xml:space="preserve">　　</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二</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请按照项目建议书附件格式及要求填写，请勿更改原始文件的格式或另行制作文件填写。中方提交的项目建议基本信息必须与外方合作伙伴申报内容一致</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俄方政策咨询电话：俄罗斯教育科学部国际司双边处</w:t>
            </w:r>
            <w:r w:rsidRPr="00B90DF5">
              <w:rPr>
                <w:rFonts w:ascii="????" w:eastAsia="宋体" w:hAnsi="????" w:cs="宋体"/>
                <w:color w:val="000000"/>
                <w:kern w:val="0"/>
                <w:sz w:val="24"/>
                <w:szCs w:val="24"/>
              </w:rPr>
              <w:t>+7-495-6298800)</w:t>
            </w:r>
            <w:r w:rsidRPr="00B90DF5">
              <w:rPr>
                <w:rFonts w:ascii="????" w:eastAsia="宋体" w:hAnsi="????" w:cs="宋体"/>
                <w:color w:val="000000"/>
                <w:kern w:val="0"/>
                <w:sz w:val="24"/>
                <w:szCs w:val="24"/>
              </w:rPr>
              <w:t>。</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 xml:space="preserve">　　</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三</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请通过国家科技管理信息系统项目申报中心</w:t>
            </w:r>
            <w:r w:rsidRPr="00B90DF5">
              <w:rPr>
                <w:rFonts w:ascii="????" w:eastAsia="宋体" w:hAnsi="????" w:cs="宋体"/>
                <w:color w:val="000000"/>
                <w:kern w:val="0"/>
                <w:sz w:val="24"/>
                <w:szCs w:val="24"/>
              </w:rPr>
              <w:t>(</w:t>
            </w:r>
            <w:hyperlink r:id="rId5" w:tgtFrame="_blank" w:history="1">
              <w:r w:rsidRPr="00B90DF5">
                <w:rPr>
                  <w:rFonts w:ascii="????" w:eastAsia="宋体" w:hAnsi="????" w:cs="宋体"/>
                  <w:color w:val="0000FF"/>
                  <w:kern w:val="0"/>
                  <w:sz w:val="24"/>
                  <w:szCs w:val="24"/>
                </w:rPr>
                <w:t>http://program.most.gov.cn</w:t>
              </w:r>
            </w:hyperlink>
            <w:r w:rsidRPr="00B90DF5">
              <w:rPr>
                <w:rFonts w:ascii="????" w:eastAsia="宋体" w:hAnsi="????" w:cs="宋体"/>
                <w:color w:val="000000"/>
                <w:kern w:val="0"/>
                <w:sz w:val="24"/>
                <w:szCs w:val="24"/>
              </w:rPr>
              <w:t>)</w:t>
            </w:r>
            <w:r w:rsidRPr="00B90DF5">
              <w:rPr>
                <w:rFonts w:ascii="????" w:eastAsia="宋体" w:hAnsi="????" w:cs="宋体"/>
                <w:color w:val="000000"/>
                <w:kern w:val="0"/>
                <w:sz w:val="24"/>
                <w:szCs w:val="24"/>
              </w:rPr>
              <w:t>统一填报。网络填报的受理时间为本通知发布之日起至</w:t>
            </w:r>
            <w:r w:rsidRPr="00B90DF5">
              <w:rPr>
                <w:rFonts w:ascii="????" w:eastAsia="宋体" w:hAnsi="????" w:cs="宋体"/>
                <w:color w:val="000000"/>
                <w:kern w:val="0"/>
                <w:sz w:val="24"/>
                <w:szCs w:val="24"/>
              </w:rPr>
              <w:t>2015</w:t>
            </w:r>
            <w:r w:rsidRPr="00B90DF5">
              <w:rPr>
                <w:rFonts w:ascii="????" w:eastAsia="宋体" w:hAnsi="????" w:cs="宋体"/>
                <w:color w:val="000000"/>
                <w:kern w:val="0"/>
                <w:sz w:val="24"/>
                <w:szCs w:val="24"/>
              </w:rPr>
              <w:t>年</w:t>
            </w:r>
            <w:r w:rsidRPr="00B90DF5">
              <w:rPr>
                <w:rFonts w:ascii="????" w:eastAsia="宋体" w:hAnsi="????" w:cs="宋体"/>
                <w:color w:val="000000"/>
                <w:kern w:val="0"/>
                <w:sz w:val="24"/>
                <w:szCs w:val="24"/>
              </w:rPr>
              <w:t>12</w:t>
            </w:r>
            <w:r w:rsidRPr="00B90DF5">
              <w:rPr>
                <w:rFonts w:ascii="????" w:eastAsia="宋体" w:hAnsi="????" w:cs="宋体"/>
                <w:color w:val="000000"/>
                <w:kern w:val="0"/>
                <w:sz w:val="24"/>
                <w:szCs w:val="24"/>
              </w:rPr>
              <w:t>月</w:t>
            </w:r>
            <w:r w:rsidRPr="00B90DF5">
              <w:rPr>
                <w:rFonts w:ascii="????" w:eastAsia="宋体" w:hAnsi="????" w:cs="宋体"/>
                <w:color w:val="000000"/>
                <w:kern w:val="0"/>
                <w:sz w:val="24"/>
                <w:szCs w:val="24"/>
              </w:rPr>
              <w:t>31</w:t>
            </w:r>
            <w:r w:rsidRPr="00B90DF5">
              <w:rPr>
                <w:rFonts w:ascii="????" w:eastAsia="宋体" w:hAnsi="????" w:cs="宋体"/>
                <w:color w:val="000000"/>
                <w:kern w:val="0"/>
                <w:sz w:val="24"/>
                <w:szCs w:val="24"/>
              </w:rPr>
              <w:t>日</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技术咨询电话：</w:t>
            </w:r>
            <w:r w:rsidRPr="00B90DF5">
              <w:rPr>
                <w:rFonts w:ascii="????" w:eastAsia="宋体" w:hAnsi="????" w:cs="宋体"/>
                <w:color w:val="000000"/>
                <w:kern w:val="0"/>
                <w:sz w:val="24"/>
                <w:szCs w:val="24"/>
              </w:rPr>
              <w:t>010-88659000)</w:t>
            </w:r>
            <w:r w:rsidRPr="00B90DF5">
              <w:rPr>
                <w:rFonts w:ascii="????" w:eastAsia="宋体" w:hAnsi="????" w:cs="宋体"/>
                <w:color w:val="000000"/>
                <w:kern w:val="0"/>
                <w:sz w:val="24"/>
                <w:szCs w:val="24"/>
              </w:rPr>
              <w:t>。</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 xml:space="preserve">　　网上填报提交后，请于</w:t>
            </w:r>
            <w:r w:rsidRPr="00B90DF5">
              <w:rPr>
                <w:rFonts w:ascii="????" w:eastAsia="宋体" w:hAnsi="????" w:cs="宋体"/>
                <w:color w:val="000000"/>
                <w:kern w:val="0"/>
                <w:sz w:val="24"/>
                <w:szCs w:val="24"/>
              </w:rPr>
              <w:t>2015</w:t>
            </w:r>
            <w:r w:rsidRPr="00B90DF5">
              <w:rPr>
                <w:rFonts w:ascii="????" w:eastAsia="宋体" w:hAnsi="????" w:cs="宋体"/>
                <w:color w:val="000000"/>
                <w:kern w:val="0"/>
                <w:sz w:val="24"/>
                <w:szCs w:val="24"/>
              </w:rPr>
              <w:t>年</w:t>
            </w:r>
            <w:r w:rsidRPr="00B90DF5">
              <w:rPr>
                <w:rFonts w:ascii="????" w:eastAsia="宋体" w:hAnsi="????" w:cs="宋体"/>
                <w:color w:val="000000"/>
                <w:kern w:val="0"/>
                <w:sz w:val="24"/>
                <w:szCs w:val="24"/>
              </w:rPr>
              <w:t>12</w:t>
            </w:r>
            <w:r w:rsidRPr="00B90DF5">
              <w:rPr>
                <w:rFonts w:ascii="????" w:eastAsia="宋体" w:hAnsi="????" w:cs="宋体"/>
                <w:color w:val="000000"/>
                <w:kern w:val="0"/>
                <w:sz w:val="24"/>
                <w:szCs w:val="24"/>
              </w:rPr>
              <w:t>月</w:t>
            </w:r>
            <w:r w:rsidRPr="00B90DF5">
              <w:rPr>
                <w:rFonts w:ascii="????" w:eastAsia="宋体" w:hAnsi="????" w:cs="宋体"/>
                <w:color w:val="000000"/>
                <w:kern w:val="0"/>
                <w:sz w:val="24"/>
                <w:szCs w:val="24"/>
              </w:rPr>
              <w:t>31</w:t>
            </w:r>
            <w:r w:rsidRPr="00B90DF5">
              <w:rPr>
                <w:rFonts w:ascii="????" w:eastAsia="宋体" w:hAnsi="????" w:cs="宋体"/>
                <w:color w:val="000000"/>
                <w:kern w:val="0"/>
                <w:sz w:val="24"/>
                <w:szCs w:val="24"/>
              </w:rPr>
              <w:t>日前</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以寄出时间为准</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将加盖组织推荐部门公章的推荐函</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纸质，一式</w:t>
            </w:r>
            <w:r w:rsidRPr="00B90DF5">
              <w:rPr>
                <w:rFonts w:ascii="????" w:eastAsia="宋体" w:hAnsi="????" w:cs="宋体"/>
                <w:color w:val="000000"/>
                <w:kern w:val="0"/>
                <w:sz w:val="24"/>
                <w:szCs w:val="24"/>
              </w:rPr>
              <w:t>4</w:t>
            </w:r>
            <w:r w:rsidRPr="00B90DF5">
              <w:rPr>
                <w:rFonts w:ascii="????" w:eastAsia="宋体" w:hAnsi="????" w:cs="宋体"/>
                <w:color w:val="000000"/>
                <w:kern w:val="0"/>
                <w:sz w:val="24"/>
                <w:szCs w:val="24"/>
              </w:rPr>
              <w:t>份</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、项目建议基本信息表、项目建议书</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通过系统直接生成打印，纸质，一式</w:t>
            </w:r>
            <w:r w:rsidRPr="00B90DF5">
              <w:rPr>
                <w:rFonts w:ascii="????" w:eastAsia="宋体" w:hAnsi="????" w:cs="宋体"/>
                <w:color w:val="000000"/>
                <w:kern w:val="0"/>
                <w:sz w:val="24"/>
                <w:szCs w:val="24"/>
              </w:rPr>
              <w:t>4</w:t>
            </w:r>
            <w:r w:rsidRPr="00B90DF5">
              <w:rPr>
                <w:rFonts w:ascii="????" w:eastAsia="宋体" w:hAnsi="????" w:cs="宋体"/>
                <w:color w:val="000000"/>
                <w:kern w:val="0"/>
                <w:sz w:val="24"/>
                <w:szCs w:val="24"/>
              </w:rPr>
              <w:t>份</w:t>
            </w:r>
            <w:r w:rsidRPr="00B90DF5">
              <w:rPr>
                <w:rFonts w:ascii="????" w:eastAsia="宋体" w:hAnsi="????" w:cs="宋体"/>
                <w:color w:val="000000"/>
                <w:kern w:val="0"/>
                <w:sz w:val="24"/>
                <w:szCs w:val="24"/>
              </w:rPr>
              <w:t>)</w:t>
            </w:r>
            <w:r w:rsidRPr="00B90DF5">
              <w:rPr>
                <w:rFonts w:ascii="????" w:eastAsia="宋体" w:hAnsi="????" w:cs="宋体"/>
                <w:color w:val="000000"/>
                <w:kern w:val="0"/>
                <w:sz w:val="24"/>
                <w:szCs w:val="24"/>
              </w:rPr>
              <w:t>寄送至中国科学技术交流中心，请不要现场报送。</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 xml:space="preserve">　　五、联系方式</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 xml:space="preserve">　　政策咨询：科技部国际合作司欧亚处刘玉慧</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 xml:space="preserve">　　电话：</w:t>
            </w:r>
            <w:r w:rsidRPr="00B90DF5">
              <w:rPr>
                <w:rFonts w:ascii="????" w:eastAsia="宋体" w:hAnsi="????" w:cs="宋体"/>
                <w:color w:val="000000"/>
                <w:kern w:val="0"/>
                <w:sz w:val="24"/>
                <w:szCs w:val="24"/>
              </w:rPr>
              <w:t>010-58881371</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 xml:space="preserve">　　电子邮箱：</w:t>
            </w:r>
            <w:r w:rsidRPr="00B90DF5">
              <w:rPr>
                <w:rFonts w:ascii="????" w:eastAsia="宋体" w:hAnsi="????" w:cs="宋体"/>
                <w:color w:val="000000"/>
                <w:kern w:val="0"/>
                <w:sz w:val="24"/>
                <w:szCs w:val="24"/>
              </w:rPr>
              <w:t>liuyuhui@most.cn</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 xml:space="preserve">　　建议书受理工作联系人：中国科学技术交流中心亚非与独联体处李姗姗</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lastRenderedPageBreak/>
              <w:t xml:space="preserve">　　电话：</w:t>
            </w:r>
            <w:r w:rsidRPr="00B90DF5">
              <w:rPr>
                <w:rFonts w:ascii="????" w:eastAsia="宋体" w:hAnsi="????" w:cs="宋体"/>
                <w:color w:val="000000"/>
                <w:kern w:val="0"/>
                <w:sz w:val="24"/>
                <w:szCs w:val="24"/>
              </w:rPr>
              <w:t>010-68574085</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 xml:space="preserve">　　电子邮箱：</w:t>
            </w:r>
            <w:r w:rsidRPr="00B90DF5">
              <w:rPr>
                <w:rFonts w:ascii="????" w:eastAsia="宋体" w:hAnsi="????" w:cs="宋体"/>
                <w:color w:val="000000"/>
                <w:kern w:val="0"/>
                <w:sz w:val="24"/>
                <w:szCs w:val="24"/>
              </w:rPr>
              <w:t>liss@cstec.org.cn</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 xml:space="preserve">　　地址：北京市西城区三里河路</w:t>
            </w:r>
            <w:r w:rsidRPr="00B90DF5">
              <w:rPr>
                <w:rFonts w:ascii="????" w:eastAsia="宋体" w:hAnsi="????" w:cs="宋体"/>
                <w:color w:val="000000"/>
                <w:kern w:val="0"/>
                <w:sz w:val="24"/>
                <w:szCs w:val="24"/>
              </w:rPr>
              <w:t>54</w:t>
            </w:r>
            <w:r w:rsidRPr="00B90DF5">
              <w:rPr>
                <w:rFonts w:ascii="????" w:eastAsia="宋体" w:hAnsi="????" w:cs="宋体"/>
                <w:color w:val="000000"/>
                <w:kern w:val="0"/>
                <w:sz w:val="24"/>
                <w:szCs w:val="24"/>
              </w:rPr>
              <w:t>号</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 xml:space="preserve">　　邮编：</w:t>
            </w:r>
            <w:r w:rsidRPr="00B90DF5">
              <w:rPr>
                <w:rFonts w:ascii="????" w:eastAsia="宋体" w:hAnsi="????" w:cs="宋体"/>
                <w:color w:val="000000"/>
                <w:kern w:val="0"/>
                <w:sz w:val="24"/>
                <w:szCs w:val="24"/>
              </w:rPr>
              <w:t>100045</w:t>
            </w:r>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 xml:space="preserve">　　附件：</w:t>
            </w:r>
            <w:r w:rsidRPr="00B90DF5">
              <w:rPr>
                <w:rFonts w:ascii="????" w:eastAsia="宋体" w:hAnsi="????" w:cs="宋体"/>
                <w:color w:val="000000"/>
                <w:kern w:val="0"/>
                <w:sz w:val="24"/>
                <w:szCs w:val="24"/>
              </w:rPr>
              <w:t>1. </w:t>
            </w:r>
            <w:hyperlink r:id="rId6" w:tgtFrame="CMSFILEINCONTENT" w:history="1">
              <w:r w:rsidRPr="00B90DF5">
                <w:rPr>
                  <w:rFonts w:ascii="????" w:eastAsia="宋体" w:hAnsi="????" w:cs="宋体"/>
                  <w:b/>
                  <w:bCs/>
                  <w:color w:val="0000FF"/>
                  <w:kern w:val="0"/>
                  <w:sz w:val="24"/>
                  <w:szCs w:val="24"/>
                </w:rPr>
                <w:t>项目建议基本信息表</w:t>
              </w:r>
            </w:hyperlink>
          </w:p>
          <w:p w:rsidR="00B90DF5" w:rsidRPr="00B90DF5" w:rsidRDefault="00B90DF5" w:rsidP="00B90DF5">
            <w:pPr>
              <w:widowControl/>
              <w:spacing w:before="100" w:beforeAutospacing="1" w:after="100" w:afterAutospacing="1" w:line="480" w:lineRule="auto"/>
              <w:jc w:val="left"/>
              <w:rPr>
                <w:rFonts w:ascii="????" w:eastAsia="宋体" w:hAnsi="????" w:cs="宋体"/>
                <w:color w:val="000000"/>
                <w:kern w:val="0"/>
                <w:szCs w:val="21"/>
              </w:rPr>
            </w:pPr>
            <w:r w:rsidRPr="00B90DF5">
              <w:rPr>
                <w:rFonts w:ascii="????" w:eastAsia="宋体" w:hAnsi="????" w:cs="宋体"/>
                <w:color w:val="000000"/>
                <w:kern w:val="0"/>
                <w:sz w:val="24"/>
                <w:szCs w:val="24"/>
              </w:rPr>
              <w:t xml:space="preserve">　　　　　</w:t>
            </w:r>
            <w:r w:rsidRPr="00B90DF5">
              <w:rPr>
                <w:rFonts w:ascii="????" w:eastAsia="宋体" w:hAnsi="????" w:cs="宋体"/>
                <w:color w:val="000000"/>
                <w:kern w:val="0"/>
                <w:sz w:val="24"/>
                <w:szCs w:val="24"/>
              </w:rPr>
              <w:t>2. </w:t>
            </w:r>
            <w:hyperlink r:id="rId7" w:tgtFrame="CMSFILEINCONTENT" w:history="1">
              <w:r w:rsidRPr="00B90DF5">
                <w:rPr>
                  <w:rFonts w:ascii="????" w:eastAsia="宋体" w:hAnsi="????" w:cs="宋体"/>
                  <w:b/>
                  <w:bCs/>
                  <w:color w:val="0000FF"/>
                  <w:kern w:val="0"/>
                  <w:sz w:val="24"/>
                  <w:szCs w:val="24"/>
                </w:rPr>
                <w:t>项目建议书</w:t>
              </w:r>
            </w:hyperlink>
          </w:p>
          <w:p w:rsidR="00B90DF5" w:rsidRPr="00B90DF5" w:rsidRDefault="00B90DF5" w:rsidP="00B90DF5">
            <w:pPr>
              <w:widowControl/>
              <w:spacing w:before="100" w:beforeAutospacing="1" w:after="100" w:afterAutospacing="1" w:line="480" w:lineRule="auto"/>
              <w:jc w:val="right"/>
              <w:rPr>
                <w:rFonts w:ascii="????" w:eastAsia="宋体" w:hAnsi="????" w:cs="宋体"/>
                <w:color w:val="000000"/>
                <w:kern w:val="0"/>
                <w:szCs w:val="21"/>
              </w:rPr>
            </w:pPr>
            <w:r w:rsidRPr="00B90DF5">
              <w:rPr>
                <w:rFonts w:ascii="????" w:eastAsia="宋体" w:hAnsi="????" w:cs="宋体"/>
                <w:color w:val="000000"/>
                <w:kern w:val="0"/>
                <w:sz w:val="24"/>
                <w:szCs w:val="24"/>
              </w:rPr>
              <w:t xml:space="preserve">　　科</w:t>
            </w:r>
            <w:r w:rsidRPr="00B90DF5">
              <w:rPr>
                <w:rFonts w:ascii="????" w:eastAsia="宋体" w:hAnsi="????" w:cs="宋体"/>
                <w:color w:val="000000"/>
                <w:kern w:val="0"/>
                <w:sz w:val="24"/>
                <w:szCs w:val="24"/>
              </w:rPr>
              <w:t xml:space="preserve"> </w:t>
            </w:r>
            <w:r w:rsidRPr="00B90DF5">
              <w:rPr>
                <w:rFonts w:ascii="????" w:eastAsia="宋体" w:hAnsi="????" w:cs="宋体"/>
                <w:color w:val="000000"/>
                <w:kern w:val="0"/>
                <w:sz w:val="24"/>
                <w:szCs w:val="24"/>
              </w:rPr>
              <w:t>技</w:t>
            </w:r>
            <w:r w:rsidRPr="00B90DF5">
              <w:rPr>
                <w:rFonts w:ascii="????" w:eastAsia="宋体" w:hAnsi="????" w:cs="宋体"/>
                <w:color w:val="000000"/>
                <w:kern w:val="0"/>
                <w:sz w:val="24"/>
                <w:szCs w:val="24"/>
              </w:rPr>
              <w:t xml:space="preserve"> </w:t>
            </w:r>
            <w:r w:rsidRPr="00B90DF5">
              <w:rPr>
                <w:rFonts w:ascii="????" w:eastAsia="宋体" w:hAnsi="????" w:cs="宋体"/>
                <w:color w:val="000000"/>
                <w:kern w:val="0"/>
                <w:sz w:val="24"/>
                <w:szCs w:val="24"/>
              </w:rPr>
              <w:t>部</w:t>
            </w:r>
          </w:p>
          <w:p w:rsidR="00B90DF5" w:rsidRPr="00B90DF5" w:rsidRDefault="00B90DF5" w:rsidP="00B90DF5">
            <w:pPr>
              <w:widowControl/>
              <w:spacing w:before="100" w:beforeAutospacing="1" w:after="100" w:afterAutospacing="1" w:line="480" w:lineRule="auto"/>
              <w:jc w:val="right"/>
              <w:rPr>
                <w:rFonts w:ascii="????" w:eastAsia="宋体" w:hAnsi="????" w:cs="宋体"/>
                <w:color w:val="000000"/>
                <w:kern w:val="0"/>
                <w:szCs w:val="21"/>
              </w:rPr>
            </w:pPr>
            <w:r w:rsidRPr="00B90DF5">
              <w:rPr>
                <w:rFonts w:ascii="????" w:eastAsia="宋体" w:hAnsi="????" w:cs="宋体"/>
                <w:color w:val="000000"/>
                <w:kern w:val="0"/>
                <w:sz w:val="24"/>
                <w:szCs w:val="24"/>
              </w:rPr>
              <w:t xml:space="preserve">　　</w:t>
            </w:r>
            <w:r w:rsidRPr="00B90DF5">
              <w:rPr>
                <w:rFonts w:ascii="????" w:eastAsia="宋体" w:hAnsi="????" w:cs="宋体"/>
                <w:color w:val="000000"/>
                <w:kern w:val="0"/>
                <w:sz w:val="24"/>
                <w:szCs w:val="24"/>
              </w:rPr>
              <w:t>2015</w:t>
            </w:r>
            <w:r w:rsidRPr="00B90DF5">
              <w:rPr>
                <w:rFonts w:ascii="????" w:eastAsia="宋体" w:hAnsi="????" w:cs="宋体"/>
                <w:color w:val="000000"/>
                <w:kern w:val="0"/>
                <w:sz w:val="24"/>
                <w:szCs w:val="24"/>
              </w:rPr>
              <w:t>年</w:t>
            </w:r>
            <w:r w:rsidRPr="00B90DF5">
              <w:rPr>
                <w:rFonts w:ascii="????" w:eastAsia="宋体" w:hAnsi="????" w:cs="宋体"/>
                <w:color w:val="000000"/>
                <w:kern w:val="0"/>
                <w:sz w:val="24"/>
                <w:szCs w:val="24"/>
              </w:rPr>
              <w:t>11</w:t>
            </w:r>
            <w:r w:rsidRPr="00B90DF5">
              <w:rPr>
                <w:rFonts w:ascii="????" w:eastAsia="宋体" w:hAnsi="????" w:cs="宋体"/>
                <w:color w:val="000000"/>
                <w:kern w:val="0"/>
                <w:sz w:val="24"/>
                <w:szCs w:val="24"/>
              </w:rPr>
              <w:t>月</w:t>
            </w:r>
            <w:r w:rsidRPr="00B90DF5">
              <w:rPr>
                <w:rFonts w:ascii="????" w:eastAsia="宋体" w:hAnsi="????" w:cs="宋体"/>
                <w:color w:val="000000"/>
                <w:kern w:val="0"/>
                <w:sz w:val="24"/>
                <w:szCs w:val="24"/>
              </w:rPr>
              <w:t>6</w:t>
            </w:r>
            <w:r w:rsidRPr="00B90DF5">
              <w:rPr>
                <w:rFonts w:ascii="????" w:eastAsia="宋体" w:hAnsi="????" w:cs="宋体"/>
                <w:color w:val="000000"/>
                <w:kern w:val="0"/>
                <w:sz w:val="24"/>
                <w:szCs w:val="24"/>
              </w:rPr>
              <w:t>日</w:t>
            </w:r>
          </w:p>
        </w:tc>
      </w:tr>
      <w:tr w:rsidR="00B90DF5" w:rsidRPr="00B90DF5" w:rsidTr="00B90DF5">
        <w:trPr>
          <w:tblCellSpacing w:w="0" w:type="dxa"/>
          <w:jc w:val="center"/>
        </w:trPr>
        <w:tc>
          <w:tcPr>
            <w:tcW w:w="5000" w:type="pct"/>
            <w:shd w:val="clear" w:color="auto" w:fill="FFFFFF"/>
            <w:vAlign w:val="center"/>
            <w:hideMark/>
          </w:tcPr>
          <w:p w:rsidR="00B90DF5" w:rsidRPr="00B90DF5" w:rsidRDefault="00B90DF5" w:rsidP="00B90DF5">
            <w:pPr>
              <w:widowControl/>
              <w:spacing w:line="420" w:lineRule="atLeast"/>
              <w:jc w:val="center"/>
              <w:rPr>
                <w:rFonts w:ascii="????" w:eastAsia="宋体" w:hAnsi="????" w:cs="宋体"/>
                <w:color w:val="000000"/>
                <w:kern w:val="0"/>
                <w:szCs w:val="21"/>
              </w:rPr>
            </w:pPr>
          </w:p>
        </w:tc>
      </w:tr>
    </w:tbl>
    <w:p w:rsidR="0047720B" w:rsidRPr="00B90DF5" w:rsidRDefault="0047720B"/>
    <w:sectPr w:rsidR="0047720B" w:rsidRPr="00B90D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DF5"/>
    <w:rsid w:val="0047720B"/>
    <w:rsid w:val="00B90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90DF5"/>
  </w:style>
  <w:style w:type="character" w:styleId="a3">
    <w:name w:val="Hyperlink"/>
    <w:basedOn w:val="a0"/>
    <w:uiPriority w:val="99"/>
    <w:semiHidden/>
    <w:unhideWhenUsed/>
    <w:rsid w:val="00B90DF5"/>
    <w:rPr>
      <w:color w:val="0000FF"/>
      <w:u w:val="single"/>
    </w:rPr>
  </w:style>
  <w:style w:type="paragraph" w:styleId="a4">
    <w:name w:val="Normal (Web)"/>
    <w:basedOn w:val="a"/>
    <w:uiPriority w:val="99"/>
    <w:unhideWhenUsed/>
    <w:rsid w:val="00B90DF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90D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90DF5"/>
  </w:style>
  <w:style w:type="character" w:styleId="a3">
    <w:name w:val="Hyperlink"/>
    <w:basedOn w:val="a0"/>
    <w:uiPriority w:val="99"/>
    <w:semiHidden/>
    <w:unhideWhenUsed/>
    <w:rsid w:val="00B90DF5"/>
    <w:rPr>
      <w:color w:val="0000FF"/>
      <w:u w:val="single"/>
    </w:rPr>
  </w:style>
  <w:style w:type="paragraph" w:styleId="a4">
    <w:name w:val="Normal (Web)"/>
    <w:basedOn w:val="a"/>
    <w:uiPriority w:val="99"/>
    <w:unhideWhenUsed/>
    <w:rsid w:val="00B90DF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90D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49649">
      <w:bodyDiv w:val="1"/>
      <w:marLeft w:val="0"/>
      <w:marRight w:val="0"/>
      <w:marTop w:val="0"/>
      <w:marBottom w:val="0"/>
      <w:divBdr>
        <w:top w:val="none" w:sz="0" w:space="0" w:color="auto"/>
        <w:left w:val="none" w:sz="0" w:space="0" w:color="auto"/>
        <w:bottom w:val="none" w:sz="0" w:space="0" w:color="auto"/>
        <w:right w:val="none" w:sz="0" w:space="0" w:color="auto"/>
      </w:divBdr>
      <w:divsChild>
        <w:div w:id="368336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utech.edu.cn/cn/rootfiles/2015/11/13/1447353293621705-1447353293633622.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utech.edu.cn/cn/rootfiles/2015/11/13/1447353293621705-1447353293632989.doc" TargetMode="External"/><Relationship Id="rId5" Type="http://schemas.openxmlformats.org/officeDocument/2006/relationships/hyperlink" Target="http://program.most.gov.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2015-11-16T00:12:00Z</dcterms:created>
  <dcterms:modified xsi:type="dcterms:W3CDTF">2015-11-16T00:13:00Z</dcterms:modified>
</cp:coreProperties>
</file>